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601B7" w:rsidRDefault="00362FAE" w:rsidP="00925AE9">
      <w:pPr>
        <w:spacing w:after="0" w:line="240" w:lineRule="auto"/>
        <w:jc w:val="center"/>
        <w:rPr>
          <w:rFonts w:ascii="Times New Roman" w:hAnsi="Times New Roman" w:cs="Times New Roman"/>
          <w:sz w:val="28"/>
          <w:szCs w:val="28"/>
        </w:rPr>
      </w:pPr>
      <w:bookmarkStart w:id="0" w:name="_GoBack"/>
      <w:r>
        <w:rPr>
          <w:noProof/>
          <w:lang w:eastAsia="ru-RU"/>
        </w:rPr>
        <w:drawing>
          <wp:anchor distT="0" distB="0" distL="114300" distR="114300" simplePos="0" relativeHeight="251658240" behindDoc="1" locked="0" layoutInCell="1" allowOverlap="1">
            <wp:simplePos x="0" y="0"/>
            <wp:positionH relativeFrom="column">
              <wp:posOffset>-1080135</wp:posOffset>
            </wp:positionH>
            <wp:positionV relativeFrom="paragraph">
              <wp:posOffset>86360</wp:posOffset>
            </wp:positionV>
            <wp:extent cx="7600950" cy="10306050"/>
            <wp:effectExtent l="0" t="0" r="0" b="0"/>
            <wp:wrapNone/>
            <wp:docPr id="33" name="Рисунок 33"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ÐÐ¾ÑÐ¾Ð¶ÐµÐµ Ð¸Ð·Ð¾Ð±ÑÐ°Ð¶ÐµÐ½Ð¸Ðµ"/>
                    <pic:cNvPicPr>
                      <a:picLocks noChangeAspect="1" noChangeArrowheads="1"/>
                    </pic:cNvPicPr>
                  </pic:nvPicPr>
                  <pic:blipFill rotWithShape="1">
                    <a:blip r:embed="rId9">
                      <a:duotone>
                        <a:schemeClr val="bg2">
                          <a:shade val="45000"/>
                          <a:satMod val="135000"/>
                        </a:schemeClr>
                        <a:prstClr val="white"/>
                      </a:duotone>
                      <a:extLst>
                        <a:ext uri="{BEBA8EAE-BF5A-486C-A8C5-ECC9F3942E4B}">
                          <a14:imgProps xmlns:a14="http://schemas.microsoft.com/office/drawing/2010/main">
                            <a14:imgLayer r:embed="rId10">
                              <a14:imgEffect>
                                <a14:artisticBlur/>
                              </a14:imgEffect>
                              <a14:imgEffect>
                                <a14:colorTemperature colorTemp="3875"/>
                              </a14:imgEffect>
                              <a14:imgEffect>
                                <a14:saturation sat="95000"/>
                              </a14:imgEffect>
                              <a14:imgEffect>
                                <a14:brightnessContrast bright="20000" contrast="40000"/>
                              </a14:imgEffect>
                            </a14:imgLayer>
                          </a14:imgProps>
                        </a:ext>
                        <a:ext uri="{28A0092B-C50C-407E-A947-70E740481C1C}">
                          <a14:useLocalDpi xmlns:a14="http://schemas.microsoft.com/office/drawing/2010/main" val="0"/>
                        </a:ext>
                      </a:extLst>
                    </a:blip>
                    <a:srcRect b="5978"/>
                    <a:stretch/>
                  </pic:blipFill>
                  <pic:spPr bwMode="auto">
                    <a:xfrm>
                      <a:off x="0" y="0"/>
                      <a:ext cx="7600950" cy="10306050"/>
                    </a:xfrm>
                    <a:prstGeom prst="rect">
                      <a:avLst/>
                    </a:prstGeom>
                    <a:noFill/>
                    <a:ln>
                      <a:noFill/>
                    </a:ln>
                    <a:extLst>
                      <a:ext uri="{53640926-AAD7-44D8-BBD7-CCE9431645EC}">
                        <a14:shadowObscured xmlns:a14="http://schemas.microsoft.com/office/drawing/2010/main"/>
                      </a:ext>
                    </a:extLst>
                  </pic:spPr>
                </pic:pic>
              </a:graphicData>
            </a:graphic>
          </wp:anchor>
        </w:drawing>
      </w:r>
      <w:bookmarkEnd w:id="0"/>
      <w:r w:rsidR="006601B7" w:rsidRPr="006601B7">
        <w:rPr>
          <w:rFonts w:ascii="Times New Roman" w:hAnsi="Times New Roman" w:cs="Times New Roman"/>
          <w:sz w:val="28"/>
          <w:szCs w:val="28"/>
        </w:rPr>
        <w:t>ГОСУДАРСТВЕННОЕ БЮДЖЕТНОЕ ОБРАЗОВАТЕЛЬНОЕ УЧРЕЖДЕНИЕ</w:t>
      </w:r>
    </w:p>
    <w:p w:rsidR="009E1263" w:rsidRDefault="009E1263" w:rsidP="00925AE9">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ДОПОЛНИТЕЛЬНОГО ОБРАЗОВАНИЯ</w:t>
      </w:r>
    </w:p>
    <w:p w:rsidR="009E1263" w:rsidRPr="006601B7" w:rsidRDefault="009E1263" w:rsidP="00925AE9">
      <w:pPr>
        <w:spacing w:after="0" w:line="240" w:lineRule="auto"/>
        <w:jc w:val="center"/>
        <w:rPr>
          <w:rFonts w:ascii="Times New Roman" w:hAnsi="Times New Roman" w:cs="Times New Roman"/>
          <w:sz w:val="28"/>
          <w:szCs w:val="28"/>
        </w:rPr>
      </w:pPr>
      <w:r>
        <w:rPr>
          <w:rFonts w:ascii="Times New Roman" w:hAnsi="Times New Roman" w:cs="Times New Roman"/>
          <w:caps/>
          <w:sz w:val="28"/>
          <w:szCs w:val="28"/>
        </w:rPr>
        <w:t>ЛУГАНСКОЙ НА</w:t>
      </w:r>
      <w:r w:rsidRPr="006601B7">
        <w:rPr>
          <w:rFonts w:ascii="Times New Roman" w:hAnsi="Times New Roman" w:cs="Times New Roman"/>
          <w:caps/>
          <w:sz w:val="28"/>
          <w:szCs w:val="28"/>
        </w:rPr>
        <w:t>РОДНОЙ РЕСПУБЛИКИ</w:t>
      </w:r>
    </w:p>
    <w:p w:rsidR="006601B7" w:rsidRPr="006601B7" w:rsidRDefault="006601B7" w:rsidP="00925AE9">
      <w:pPr>
        <w:spacing w:after="0" w:line="240" w:lineRule="auto"/>
        <w:jc w:val="center"/>
        <w:rPr>
          <w:rFonts w:ascii="Times New Roman" w:hAnsi="Times New Roman" w:cs="Times New Roman"/>
          <w:caps/>
          <w:sz w:val="28"/>
          <w:szCs w:val="28"/>
        </w:rPr>
      </w:pPr>
      <w:r w:rsidRPr="006601B7">
        <w:rPr>
          <w:rFonts w:ascii="Times New Roman" w:hAnsi="Times New Roman" w:cs="Times New Roman"/>
          <w:sz w:val="28"/>
          <w:szCs w:val="28"/>
        </w:rPr>
        <w:t>«</w:t>
      </w:r>
      <w:r w:rsidRPr="006601B7">
        <w:rPr>
          <w:rFonts w:ascii="Times New Roman" w:hAnsi="Times New Roman" w:cs="Times New Roman"/>
          <w:caps/>
          <w:sz w:val="28"/>
          <w:szCs w:val="28"/>
        </w:rPr>
        <w:t>Антрацитовская станция юных техников»</w:t>
      </w:r>
    </w:p>
    <w:p w:rsidR="006601B7" w:rsidRPr="006601B7" w:rsidRDefault="006601B7" w:rsidP="00925AE9">
      <w:pPr>
        <w:spacing w:after="0" w:line="240" w:lineRule="auto"/>
        <w:jc w:val="center"/>
        <w:rPr>
          <w:rFonts w:ascii="Times New Roman" w:hAnsi="Times New Roman" w:cs="Times New Roman"/>
          <w:caps/>
          <w:sz w:val="28"/>
          <w:szCs w:val="28"/>
        </w:rPr>
      </w:pPr>
    </w:p>
    <w:p w:rsidR="006601B7" w:rsidRPr="006601B7" w:rsidRDefault="006601B7" w:rsidP="00925AE9">
      <w:pPr>
        <w:spacing w:before="100" w:beforeAutospacing="1" w:after="0" w:line="240" w:lineRule="auto"/>
        <w:outlineLvl w:val="0"/>
        <w:rPr>
          <w:rFonts w:ascii="Times New Roman" w:hAnsi="Times New Roman" w:cs="Times New Roman"/>
          <w:b/>
          <w:bCs/>
          <w:kern w:val="36"/>
          <w:sz w:val="28"/>
          <w:szCs w:val="28"/>
        </w:rPr>
      </w:pPr>
    </w:p>
    <w:p w:rsidR="006601B7" w:rsidRPr="006601B7" w:rsidRDefault="006601B7" w:rsidP="00925AE9">
      <w:pPr>
        <w:spacing w:before="100" w:beforeAutospacing="1" w:after="0" w:line="240" w:lineRule="auto"/>
        <w:jc w:val="center"/>
        <w:outlineLvl w:val="0"/>
        <w:rPr>
          <w:rFonts w:ascii="Times New Roman" w:hAnsi="Times New Roman" w:cs="Times New Roman"/>
          <w:b/>
          <w:bCs/>
          <w:kern w:val="36"/>
          <w:sz w:val="28"/>
          <w:szCs w:val="28"/>
        </w:rPr>
      </w:pPr>
    </w:p>
    <w:p w:rsidR="006601B7" w:rsidRDefault="006601B7" w:rsidP="00925AE9">
      <w:pPr>
        <w:spacing w:before="100" w:beforeAutospacing="1" w:after="0" w:line="240" w:lineRule="auto"/>
        <w:jc w:val="center"/>
        <w:outlineLvl w:val="0"/>
        <w:rPr>
          <w:rFonts w:ascii="Times New Roman" w:hAnsi="Times New Roman" w:cs="Times New Roman"/>
          <w:b/>
          <w:bCs/>
          <w:kern w:val="36"/>
          <w:sz w:val="28"/>
          <w:szCs w:val="28"/>
        </w:rPr>
      </w:pPr>
    </w:p>
    <w:p w:rsidR="00362FAE" w:rsidRDefault="00362FAE" w:rsidP="00925AE9">
      <w:pPr>
        <w:spacing w:before="100" w:beforeAutospacing="1" w:after="0" w:line="240" w:lineRule="auto"/>
        <w:jc w:val="center"/>
        <w:outlineLvl w:val="0"/>
        <w:rPr>
          <w:rFonts w:ascii="Times New Roman" w:hAnsi="Times New Roman" w:cs="Times New Roman"/>
          <w:b/>
          <w:bCs/>
          <w:kern w:val="36"/>
          <w:sz w:val="28"/>
          <w:szCs w:val="28"/>
        </w:rPr>
      </w:pPr>
    </w:p>
    <w:p w:rsidR="00362FAE" w:rsidRPr="006601B7" w:rsidRDefault="00362FAE" w:rsidP="00925AE9">
      <w:pPr>
        <w:spacing w:before="100" w:beforeAutospacing="1" w:after="0" w:line="240" w:lineRule="auto"/>
        <w:jc w:val="center"/>
        <w:outlineLvl w:val="0"/>
        <w:rPr>
          <w:rFonts w:ascii="Times New Roman" w:hAnsi="Times New Roman" w:cs="Times New Roman"/>
          <w:b/>
          <w:bCs/>
          <w:kern w:val="36"/>
          <w:sz w:val="28"/>
          <w:szCs w:val="28"/>
        </w:rPr>
      </w:pPr>
    </w:p>
    <w:p w:rsidR="006601B7" w:rsidRPr="006601B7" w:rsidRDefault="00925AE9" w:rsidP="00925AE9">
      <w:pPr>
        <w:spacing w:before="100" w:beforeAutospacing="1" w:after="0" w:line="240" w:lineRule="auto"/>
        <w:jc w:val="center"/>
        <w:outlineLvl w:val="0"/>
        <w:rPr>
          <w:rFonts w:ascii="Times New Roman" w:hAnsi="Times New Roman" w:cs="Times New Roman"/>
          <w:b/>
          <w:bCs/>
          <w:kern w:val="36"/>
          <w:sz w:val="32"/>
          <w:szCs w:val="32"/>
        </w:rPr>
      </w:pPr>
      <w:r>
        <w:rPr>
          <w:rFonts w:ascii="Times New Roman" w:hAnsi="Times New Roman" w:cs="Times New Roman"/>
          <w:b/>
          <w:bCs/>
          <w:kern w:val="36"/>
          <w:sz w:val="32"/>
          <w:szCs w:val="32"/>
        </w:rPr>
        <w:t>З</w:t>
      </w:r>
      <w:r w:rsidR="006601B7" w:rsidRPr="006601B7">
        <w:rPr>
          <w:rFonts w:ascii="Times New Roman" w:hAnsi="Times New Roman" w:cs="Times New Roman"/>
          <w:b/>
          <w:bCs/>
          <w:kern w:val="36"/>
          <w:sz w:val="32"/>
          <w:szCs w:val="32"/>
        </w:rPr>
        <w:t>анятие</w:t>
      </w:r>
      <w:r>
        <w:rPr>
          <w:rFonts w:ascii="Times New Roman" w:hAnsi="Times New Roman" w:cs="Times New Roman"/>
          <w:b/>
          <w:bCs/>
          <w:kern w:val="36"/>
          <w:sz w:val="32"/>
          <w:szCs w:val="32"/>
        </w:rPr>
        <w:t>-путешествие</w:t>
      </w:r>
    </w:p>
    <w:p w:rsidR="006601B7" w:rsidRPr="005214E7" w:rsidRDefault="006601B7" w:rsidP="00925AE9">
      <w:pPr>
        <w:spacing w:before="100" w:beforeAutospacing="1" w:after="0" w:line="240" w:lineRule="auto"/>
        <w:jc w:val="center"/>
        <w:outlineLvl w:val="0"/>
        <w:rPr>
          <w:rFonts w:ascii="Times New Roman" w:hAnsi="Times New Roman" w:cs="Times New Roman"/>
          <w:b/>
          <w:bCs/>
          <w:color w:val="007033"/>
          <w:kern w:val="36"/>
          <w:sz w:val="36"/>
          <w:szCs w:val="36"/>
        </w:rPr>
      </w:pPr>
      <w:r w:rsidRPr="005214E7">
        <w:rPr>
          <w:rFonts w:ascii="Times New Roman" w:hAnsi="Times New Roman" w:cs="Times New Roman"/>
          <w:b/>
          <w:bCs/>
          <w:color w:val="007033"/>
          <w:kern w:val="36"/>
          <w:sz w:val="36"/>
          <w:szCs w:val="36"/>
        </w:rPr>
        <w:t>«Путешествие в страну Геральдика»</w:t>
      </w:r>
    </w:p>
    <w:p w:rsidR="00362FAE" w:rsidRPr="00362FAE" w:rsidRDefault="00362FAE" w:rsidP="00925AE9">
      <w:pPr>
        <w:spacing w:before="100" w:beforeAutospacing="1" w:after="0" w:line="240" w:lineRule="auto"/>
        <w:jc w:val="center"/>
        <w:outlineLvl w:val="0"/>
        <w:rPr>
          <w:rFonts w:ascii="Times New Roman" w:hAnsi="Times New Roman" w:cs="Times New Roman"/>
          <w:b/>
          <w:bCs/>
          <w:kern w:val="36"/>
          <w:sz w:val="32"/>
          <w:szCs w:val="32"/>
        </w:rPr>
      </w:pPr>
    </w:p>
    <w:p w:rsidR="006601B7" w:rsidRPr="006601B7" w:rsidRDefault="006601B7" w:rsidP="00925AE9">
      <w:pPr>
        <w:spacing w:before="100" w:beforeAutospacing="1" w:after="0" w:line="240" w:lineRule="auto"/>
        <w:rPr>
          <w:rFonts w:ascii="Times New Roman" w:hAnsi="Times New Roman" w:cs="Times New Roman"/>
          <w:b/>
          <w:bCs/>
          <w:sz w:val="20"/>
        </w:rPr>
      </w:pPr>
    </w:p>
    <w:p w:rsidR="006601B7" w:rsidRPr="006601B7" w:rsidRDefault="006601B7" w:rsidP="00925AE9">
      <w:pPr>
        <w:spacing w:before="100" w:beforeAutospacing="1" w:after="0" w:line="240" w:lineRule="auto"/>
        <w:rPr>
          <w:rFonts w:ascii="Times New Roman" w:hAnsi="Times New Roman" w:cs="Times New Roman"/>
          <w:b/>
          <w:bCs/>
          <w:sz w:val="20"/>
        </w:rPr>
      </w:pPr>
    </w:p>
    <w:p w:rsidR="006601B7" w:rsidRPr="006601B7" w:rsidRDefault="006601B7" w:rsidP="00925AE9">
      <w:pPr>
        <w:spacing w:before="100" w:beforeAutospacing="1" w:after="0" w:line="240" w:lineRule="auto"/>
        <w:rPr>
          <w:rFonts w:ascii="Times New Roman" w:hAnsi="Times New Roman" w:cs="Times New Roman"/>
          <w:b/>
          <w:bCs/>
          <w:sz w:val="20"/>
        </w:rPr>
      </w:pPr>
    </w:p>
    <w:p w:rsidR="006601B7" w:rsidRPr="006601B7" w:rsidRDefault="006601B7" w:rsidP="00493D1B">
      <w:pPr>
        <w:spacing w:after="0" w:line="240" w:lineRule="auto"/>
        <w:ind w:firstLine="5812"/>
        <w:rPr>
          <w:rFonts w:ascii="Times New Roman" w:hAnsi="Times New Roman" w:cs="Times New Roman"/>
          <w:sz w:val="28"/>
          <w:szCs w:val="28"/>
        </w:rPr>
      </w:pPr>
      <w:r w:rsidRPr="006601B7">
        <w:rPr>
          <w:rFonts w:ascii="Times New Roman" w:hAnsi="Times New Roman" w:cs="Times New Roman"/>
          <w:sz w:val="28"/>
          <w:szCs w:val="28"/>
        </w:rPr>
        <w:t>Подготовила:</w:t>
      </w:r>
    </w:p>
    <w:p w:rsidR="00493D1B" w:rsidRDefault="00493D1B" w:rsidP="00493D1B">
      <w:pPr>
        <w:spacing w:after="0" w:line="240" w:lineRule="auto"/>
        <w:ind w:firstLine="5812"/>
        <w:rPr>
          <w:rFonts w:ascii="Times New Roman" w:hAnsi="Times New Roman" w:cs="Times New Roman"/>
          <w:sz w:val="28"/>
          <w:szCs w:val="28"/>
        </w:rPr>
      </w:pPr>
      <w:r>
        <w:rPr>
          <w:rFonts w:ascii="Times New Roman" w:hAnsi="Times New Roman" w:cs="Times New Roman"/>
          <w:sz w:val="28"/>
          <w:szCs w:val="28"/>
        </w:rPr>
        <w:t xml:space="preserve">педагог </w:t>
      </w:r>
      <w:proofErr w:type="gramStart"/>
      <w:r>
        <w:rPr>
          <w:rFonts w:ascii="Times New Roman" w:hAnsi="Times New Roman" w:cs="Times New Roman"/>
          <w:sz w:val="28"/>
          <w:szCs w:val="28"/>
        </w:rPr>
        <w:t>дополнительного</w:t>
      </w:r>
      <w:proofErr w:type="gramEnd"/>
      <w:r>
        <w:rPr>
          <w:rFonts w:ascii="Times New Roman" w:hAnsi="Times New Roman" w:cs="Times New Roman"/>
          <w:sz w:val="28"/>
          <w:szCs w:val="28"/>
        </w:rPr>
        <w:t xml:space="preserve"> </w:t>
      </w:r>
    </w:p>
    <w:p w:rsidR="006601B7" w:rsidRPr="006601B7" w:rsidRDefault="00493D1B" w:rsidP="00493D1B">
      <w:pPr>
        <w:spacing w:after="0" w:line="240" w:lineRule="auto"/>
        <w:ind w:firstLine="5812"/>
        <w:rPr>
          <w:rFonts w:ascii="Times New Roman" w:hAnsi="Times New Roman" w:cs="Times New Roman"/>
          <w:sz w:val="28"/>
          <w:szCs w:val="28"/>
        </w:rPr>
      </w:pPr>
      <w:r>
        <w:rPr>
          <w:rFonts w:ascii="Times New Roman" w:hAnsi="Times New Roman" w:cs="Times New Roman"/>
          <w:sz w:val="28"/>
          <w:szCs w:val="28"/>
        </w:rPr>
        <w:t>образования</w:t>
      </w:r>
      <w:r w:rsidR="006601B7" w:rsidRPr="006601B7">
        <w:rPr>
          <w:rFonts w:ascii="Times New Roman" w:hAnsi="Times New Roman" w:cs="Times New Roman"/>
          <w:sz w:val="28"/>
          <w:szCs w:val="28"/>
        </w:rPr>
        <w:t xml:space="preserve"> ИЗО «</w:t>
      </w:r>
      <w:proofErr w:type="spellStart"/>
      <w:r w:rsidR="006601B7" w:rsidRPr="006601B7">
        <w:rPr>
          <w:rFonts w:ascii="Times New Roman" w:hAnsi="Times New Roman" w:cs="Times New Roman"/>
          <w:sz w:val="28"/>
          <w:szCs w:val="28"/>
        </w:rPr>
        <w:t>Свето</w:t>
      </w:r>
      <w:r w:rsidR="006601B7">
        <w:rPr>
          <w:rFonts w:ascii="Times New Roman" w:hAnsi="Times New Roman" w:cs="Times New Roman"/>
          <w:sz w:val="28"/>
          <w:szCs w:val="28"/>
        </w:rPr>
        <w:t>в</w:t>
      </w:r>
      <w:r w:rsidR="006268E5">
        <w:rPr>
          <w:rFonts w:ascii="Times New Roman" w:hAnsi="Times New Roman" w:cs="Times New Roman"/>
          <w:sz w:val="28"/>
          <w:szCs w:val="28"/>
        </w:rPr>
        <w:t>и</w:t>
      </w:r>
      <w:r w:rsidR="006601B7">
        <w:rPr>
          <w:rFonts w:ascii="Times New Roman" w:hAnsi="Times New Roman" w:cs="Times New Roman"/>
          <w:sz w:val="28"/>
          <w:szCs w:val="28"/>
        </w:rPr>
        <w:t>т</w:t>
      </w:r>
      <w:proofErr w:type="spellEnd"/>
      <w:r w:rsidR="006601B7" w:rsidRPr="006601B7">
        <w:rPr>
          <w:rFonts w:ascii="Times New Roman" w:hAnsi="Times New Roman" w:cs="Times New Roman"/>
          <w:sz w:val="28"/>
          <w:szCs w:val="28"/>
        </w:rPr>
        <w:t>»</w:t>
      </w:r>
    </w:p>
    <w:p w:rsidR="006601B7" w:rsidRPr="006601B7" w:rsidRDefault="006601B7" w:rsidP="00493D1B">
      <w:pPr>
        <w:spacing w:after="0" w:line="240" w:lineRule="auto"/>
        <w:ind w:firstLine="5812"/>
        <w:rPr>
          <w:rFonts w:ascii="Times New Roman" w:hAnsi="Times New Roman" w:cs="Times New Roman"/>
          <w:sz w:val="28"/>
          <w:szCs w:val="28"/>
        </w:rPr>
      </w:pPr>
      <w:r w:rsidRPr="006601B7">
        <w:rPr>
          <w:rFonts w:ascii="Times New Roman" w:hAnsi="Times New Roman" w:cs="Times New Roman"/>
          <w:sz w:val="28"/>
          <w:szCs w:val="28"/>
        </w:rPr>
        <w:t xml:space="preserve">ГБОУ </w:t>
      </w:r>
      <w:r w:rsidR="009E1263">
        <w:rPr>
          <w:rFonts w:ascii="Times New Roman" w:hAnsi="Times New Roman" w:cs="Times New Roman"/>
          <w:sz w:val="28"/>
          <w:szCs w:val="28"/>
        </w:rPr>
        <w:t>ДО ЛНР</w:t>
      </w:r>
      <w:r w:rsidR="009E1263" w:rsidRPr="006601B7">
        <w:rPr>
          <w:rFonts w:ascii="Times New Roman" w:hAnsi="Times New Roman" w:cs="Times New Roman"/>
          <w:sz w:val="28"/>
          <w:szCs w:val="28"/>
        </w:rPr>
        <w:t xml:space="preserve"> </w:t>
      </w:r>
      <w:r w:rsidRPr="006601B7">
        <w:rPr>
          <w:rFonts w:ascii="Times New Roman" w:hAnsi="Times New Roman" w:cs="Times New Roman"/>
          <w:sz w:val="28"/>
          <w:szCs w:val="28"/>
        </w:rPr>
        <w:t>«АСЮТ»</w:t>
      </w:r>
      <w:r w:rsidR="007E4905">
        <w:rPr>
          <w:rFonts w:ascii="Times New Roman" w:hAnsi="Times New Roman" w:cs="Times New Roman"/>
          <w:sz w:val="28"/>
          <w:szCs w:val="28"/>
        </w:rPr>
        <w:t xml:space="preserve"> </w:t>
      </w:r>
    </w:p>
    <w:p w:rsidR="006601B7" w:rsidRPr="006601B7" w:rsidRDefault="006601B7" w:rsidP="00493D1B">
      <w:pPr>
        <w:spacing w:after="0" w:line="240" w:lineRule="auto"/>
        <w:ind w:firstLine="5812"/>
        <w:rPr>
          <w:rFonts w:ascii="Times New Roman" w:hAnsi="Times New Roman" w:cs="Times New Roman"/>
          <w:sz w:val="28"/>
          <w:szCs w:val="28"/>
        </w:rPr>
      </w:pPr>
      <w:proofErr w:type="spellStart"/>
      <w:r w:rsidRPr="006601B7">
        <w:rPr>
          <w:rFonts w:ascii="Times New Roman" w:hAnsi="Times New Roman" w:cs="Times New Roman"/>
          <w:sz w:val="28"/>
          <w:szCs w:val="28"/>
        </w:rPr>
        <w:t>Елецкова</w:t>
      </w:r>
      <w:proofErr w:type="spellEnd"/>
      <w:r w:rsidRPr="006601B7">
        <w:rPr>
          <w:rFonts w:ascii="Times New Roman" w:hAnsi="Times New Roman" w:cs="Times New Roman"/>
          <w:sz w:val="28"/>
          <w:szCs w:val="28"/>
        </w:rPr>
        <w:t xml:space="preserve"> Яна Сергеевна</w:t>
      </w:r>
    </w:p>
    <w:p w:rsidR="006601B7" w:rsidRDefault="006601B7" w:rsidP="00493D1B">
      <w:pPr>
        <w:spacing w:before="100" w:beforeAutospacing="1" w:after="0" w:line="240" w:lineRule="auto"/>
        <w:ind w:firstLine="5812"/>
        <w:rPr>
          <w:rFonts w:ascii="Times New Roman" w:hAnsi="Times New Roman" w:cs="Times New Roman"/>
          <w:b/>
          <w:bCs/>
          <w:sz w:val="28"/>
          <w:szCs w:val="28"/>
        </w:rPr>
      </w:pPr>
    </w:p>
    <w:p w:rsidR="006601B7" w:rsidRDefault="006601B7" w:rsidP="00925AE9">
      <w:pPr>
        <w:spacing w:before="100" w:beforeAutospacing="1" w:after="0" w:line="240" w:lineRule="auto"/>
        <w:rPr>
          <w:rFonts w:ascii="Times New Roman" w:hAnsi="Times New Roman" w:cs="Times New Roman"/>
          <w:b/>
          <w:bCs/>
          <w:sz w:val="28"/>
          <w:szCs w:val="28"/>
        </w:rPr>
      </w:pPr>
    </w:p>
    <w:p w:rsidR="006601B7" w:rsidRDefault="006601B7" w:rsidP="00925AE9">
      <w:pPr>
        <w:spacing w:after="0" w:line="240" w:lineRule="auto"/>
        <w:rPr>
          <w:rFonts w:ascii="Times New Roman" w:hAnsi="Times New Roman" w:cs="Times New Roman"/>
          <w:b/>
          <w:bCs/>
          <w:sz w:val="28"/>
          <w:szCs w:val="28"/>
        </w:rPr>
      </w:pPr>
    </w:p>
    <w:p w:rsidR="00925AE9" w:rsidRDefault="00925AE9" w:rsidP="00925AE9">
      <w:pPr>
        <w:spacing w:after="0" w:line="240" w:lineRule="auto"/>
        <w:rPr>
          <w:rFonts w:ascii="Times New Roman" w:hAnsi="Times New Roman" w:cs="Times New Roman"/>
          <w:b/>
          <w:bCs/>
          <w:sz w:val="28"/>
          <w:szCs w:val="28"/>
        </w:rPr>
      </w:pPr>
    </w:p>
    <w:p w:rsidR="00925AE9" w:rsidRDefault="00925AE9" w:rsidP="00925AE9">
      <w:pPr>
        <w:spacing w:after="0" w:line="240" w:lineRule="auto"/>
        <w:rPr>
          <w:rFonts w:ascii="Times New Roman" w:hAnsi="Times New Roman" w:cs="Times New Roman"/>
          <w:b/>
          <w:bCs/>
          <w:sz w:val="28"/>
          <w:szCs w:val="28"/>
        </w:rPr>
      </w:pPr>
    </w:p>
    <w:p w:rsidR="00925AE9" w:rsidRDefault="00925AE9" w:rsidP="00925AE9">
      <w:pPr>
        <w:spacing w:after="0" w:line="240" w:lineRule="auto"/>
        <w:rPr>
          <w:rFonts w:ascii="Times New Roman" w:hAnsi="Times New Roman" w:cs="Times New Roman"/>
          <w:b/>
          <w:bCs/>
          <w:sz w:val="28"/>
          <w:szCs w:val="28"/>
        </w:rPr>
      </w:pPr>
    </w:p>
    <w:p w:rsidR="00925AE9" w:rsidRDefault="00925AE9" w:rsidP="00925AE9">
      <w:pPr>
        <w:spacing w:after="0" w:line="240" w:lineRule="auto"/>
        <w:rPr>
          <w:rFonts w:ascii="Times New Roman" w:hAnsi="Times New Roman" w:cs="Times New Roman"/>
          <w:b/>
          <w:bCs/>
          <w:sz w:val="28"/>
          <w:szCs w:val="28"/>
        </w:rPr>
      </w:pPr>
    </w:p>
    <w:p w:rsidR="00925AE9" w:rsidRDefault="00925AE9" w:rsidP="00925AE9">
      <w:pPr>
        <w:spacing w:after="0" w:line="240" w:lineRule="auto"/>
        <w:rPr>
          <w:rFonts w:ascii="Times New Roman" w:hAnsi="Times New Roman" w:cs="Times New Roman"/>
          <w:b/>
          <w:bCs/>
          <w:sz w:val="28"/>
          <w:szCs w:val="28"/>
        </w:rPr>
      </w:pPr>
    </w:p>
    <w:p w:rsidR="00925AE9" w:rsidRDefault="00925AE9" w:rsidP="00925AE9">
      <w:pPr>
        <w:spacing w:after="0" w:line="240" w:lineRule="auto"/>
        <w:rPr>
          <w:rFonts w:ascii="Times New Roman" w:hAnsi="Times New Roman" w:cs="Times New Roman"/>
          <w:b/>
          <w:bCs/>
          <w:sz w:val="28"/>
          <w:szCs w:val="28"/>
        </w:rPr>
      </w:pPr>
    </w:p>
    <w:p w:rsidR="00925AE9" w:rsidRDefault="00925AE9" w:rsidP="00925AE9">
      <w:pPr>
        <w:spacing w:after="0" w:line="240" w:lineRule="auto"/>
        <w:rPr>
          <w:rFonts w:ascii="Times New Roman" w:hAnsi="Times New Roman" w:cs="Times New Roman"/>
          <w:b/>
          <w:bCs/>
          <w:sz w:val="28"/>
          <w:szCs w:val="28"/>
        </w:rPr>
      </w:pPr>
    </w:p>
    <w:p w:rsidR="00925AE9" w:rsidRDefault="00925AE9" w:rsidP="00925AE9">
      <w:pPr>
        <w:spacing w:after="0" w:line="240" w:lineRule="auto"/>
        <w:rPr>
          <w:rFonts w:ascii="Times New Roman" w:hAnsi="Times New Roman" w:cs="Times New Roman"/>
          <w:b/>
          <w:bCs/>
          <w:sz w:val="28"/>
          <w:szCs w:val="28"/>
        </w:rPr>
      </w:pPr>
    </w:p>
    <w:p w:rsidR="00A51811" w:rsidRPr="006601B7" w:rsidRDefault="006601B7" w:rsidP="00925AE9">
      <w:pPr>
        <w:spacing w:after="0" w:line="240" w:lineRule="auto"/>
        <w:jc w:val="center"/>
        <w:rPr>
          <w:sz w:val="28"/>
          <w:szCs w:val="28"/>
        </w:rPr>
      </w:pPr>
      <w:r w:rsidRPr="006601B7">
        <w:rPr>
          <w:rFonts w:ascii="Times New Roman" w:hAnsi="Times New Roman" w:cs="Times New Roman"/>
          <w:sz w:val="28"/>
          <w:szCs w:val="28"/>
        </w:rPr>
        <w:t>Антрацит</w:t>
      </w:r>
      <w:r w:rsidR="00A51811">
        <w:br w:type="page"/>
      </w:r>
    </w:p>
    <w:p w:rsidR="007E4905" w:rsidRDefault="00A51811" w:rsidP="00925AE9">
      <w:pPr>
        <w:shd w:val="clear" w:color="auto" w:fill="FFFFFF"/>
        <w:spacing w:after="0" w:line="240" w:lineRule="auto"/>
        <w:ind w:firstLine="709"/>
        <w:jc w:val="both"/>
        <w:rPr>
          <w:rFonts w:ascii="Times New Roman" w:eastAsia="Times New Roman" w:hAnsi="Times New Roman" w:cs="Times New Roman"/>
          <w:b/>
          <w:bCs/>
          <w:sz w:val="28"/>
          <w:szCs w:val="28"/>
          <w:lang w:eastAsia="ru-RU"/>
        </w:rPr>
      </w:pPr>
      <w:r w:rsidRPr="00FA4434">
        <w:rPr>
          <w:rFonts w:ascii="Times New Roman" w:eastAsia="Times New Roman" w:hAnsi="Times New Roman" w:cs="Times New Roman"/>
          <w:b/>
          <w:bCs/>
          <w:sz w:val="28"/>
          <w:szCs w:val="28"/>
          <w:lang w:eastAsia="ru-RU"/>
        </w:rPr>
        <w:lastRenderedPageBreak/>
        <w:t>Цель:</w:t>
      </w:r>
      <w:r w:rsidR="007E4905">
        <w:rPr>
          <w:rFonts w:ascii="Times New Roman" w:eastAsia="Times New Roman" w:hAnsi="Times New Roman" w:cs="Times New Roman"/>
          <w:b/>
          <w:bCs/>
          <w:sz w:val="28"/>
          <w:szCs w:val="28"/>
          <w:lang w:eastAsia="ru-RU"/>
        </w:rPr>
        <w:t xml:space="preserve"> </w:t>
      </w:r>
    </w:p>
    <w:p w:rsidR="00925AE9" w:rsidRPr="00996CF0" w:rsidRDefault="00925AE9"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996CF0">
        <w:rPr>
          <w:rFonts w:ascii="Times New Roman" w:eastAsia="Times New Roman" w:hAnsi="Times New Roman" w:cs="Times New Roman"/>
          <w:bCs/>
          <w:sz w:val="28"/>
          <w:szCs w:val="28"/>
          <w:lang w:eastAsia="ru-RU"/>
        </w:rPr>
        <w:t>О</w:t>
      </w:r>
      <w:r w:rsidRPr="00996CF0">
        <w:rPr>
          <w:rFonts w:ascii="Times New Roman" w:eastAsia="Times New Roman" w:hAnsi="Times New Roman" w:cs="Times New Roman"/>
          <w:sz w:val="28"/>
          <w:szCs w:val="28"/>
          <w:lang w:eastAsia="ru-RU"/>
        </w:rPr>
        <w:t>знакомление</w:t>
      </w:r>
      <w:r w:rsidR="007E4905" w:rsidRPr="00996CF0">
        <w:rPr>
          <w:rFonts w:ascii="Times New Roman" w:eastAsia="Times New Roman" w:hAnsi="Times New Roman" w:cs="Times New Roman"/>
          <w:sz w:val="28"/>
          <w:szCs w:val="28"/>
          <w:lang w:eastAsia="ru-RU"/>
        </w:rPr>
        <w:t xml:space="preserve"> о</w:t>
      </w:r>
      <w:r w:rsidRPr="00996CF0">
        <w:rPr>
          <w:rFonts w:ascii="Times New Roman" w:eastAsia="Times New Roman" w:hAnsi="Times New Roman" w:cs="Times New Roman"/>
          <w:sz w:val="28"/>
          <w:szCs w:val="28"/>
          <w:lang w:eastAsia="ru-RU"/>
        </w:rPr>
        <w:t>бучающихся</w:t>
      </w:r>
      <w:r w:rsidR="007E4905" w:rsidRPr="00996CF0">
        <w:rPr>
          <w:rFonts w:ascii="Times New Roman" w:eastAsia="Times New Roman" w:hAnsi="Times New Roman" w:cs="Times New Roman"/>
          <w:sz w:val="28"/>
          <w:szCs w:val="28"/>
          <w:lang w:eastAsia="ru-RU"/>
        </w:rPr>
        <w:t xml:space="preserve"> </w:t>
      </w:r>
      <w:r w:rsidRPr="00996CF0">
        <w:rPr>
          <w:rFonts w:ascii="Times New Roman" w:eastAsia="Times New Roman" w:hAnsi="Times New Roman" w:cs="Times New Roman"/>
          <w:color w:val="000000"/>
          <w:sz w:val="28"/>
          <w:szCs w:val="28"/>
          <w:lang w:eastAsia="ru-RU"/>
        </w:rPr>
        <w:t>с символическим</w:t>
      </w:r>
      <w:r w:rsidR="007E4905" w:rsidRPr="00996CF0">
        <w:rPr>
          <w:rFonts w:ascii="Times New Roman" w:eastAsia="Times New Roman" w:hAnsi="Times New Roman" w:cs="Times New Roman"/>
          <w:color w:val="000000"/>
          <w:sz w:val="28"/>
          <w:szCs w:val="28"/>
          <w:lang w:eastAsia="ru-RU"/>
        </w:rPr>
        <w:t xml:space="preserve"> языком декоративного искусства – </w:t>
      </w:r>
      <w:r w:rsidRPr="00996CF0">
        <w:rPr>
          <w:rFonts w:ascii="Times New Roman" w:eastAsia="Times New Roman" w:hAnsi="Times New Roman" w:cs="Times New Roman"/>
          <w:color w:val="000000"/>
          <w:sz w:val="28"/>
          <w:szCs w:val="28"/>
          <w:lang w:eastAsia="ru-RU"/>
        </w:rPr>
        <w:t>гербовой символикой</w:t>
      </w:r>
      <w:r w:rsidR="007E4905" w:rsidRPr="00996CF0">
        <w:rPr>
          <w:rFonts w:ascii="Times New Roman" w:eastAsia="Times New Roman" w:hAnsi="Times New Roman" w:cs="Times New Roman"/>
          <w:color w:val="000000"/>
          <w:sz w:val="28"/>
          <w:szCs w:val="28"/>
          <w:lang w:eastAsia="ru-RU"/>
        </w:rPr>
        <w:t>,</w:t>
      </w:r>
      <w:r w:rsidR="007E4905" w:rsidRPr="00996CF0">
        <w:rPr>
          <w:rFonts w:ascii="Times New Roman" w:eastAsia="Times New Roman" w:hAnsi="Times New Roman" w:cs="Times New Roman"/>
          <w:sz w:val="28"/>
          <w:szCs w:val="28"/>
          <w:lang w:eastAsia="ru-RU"/>
        </w:rPr>
        <w:t xml:space="preserve"> с правилами составления и чтения гербов на примере городов Луганской Народной Республики</w:t>
      </w:r>
    </w:p>
    <w:p w:rsidR="00925AE9" w:rsidRPr="00FA4434" w:rsidRDefault="00925AE9"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p>
    <w:p w:rsidR="00D21FCE" w:rsidRDefault="00A51811" w:rsidP="00925AE9">
      <w:pPr>
        <w:pStyle w:val="a4"/>
        <w:shd w:val="clear" w:color="auto" w:fill="FFFFFF"/>
        <w:spacing w:before="0" w:beforeAutospacing="0" w:after="0" w:afterAutospacing="0"/>
        <w:ind w:firstLine="709"/>
        <w:rPr>
          <w:rFonts w:ascii="Arial" w:hAnsi="Arial" w:cs="Arial"/>
          <w:color w:val="000000"/>
          <w:sz w:val="21"/>
          <w:szCs w:val="21"/>
        </w:rPr>
      </w:pPr>
      <w:r w:rsidRPr="00FA4434">
        <w:rPr>
          <w:b/>
          <w:bCs/>
          <w:sz w:val="28"/>
          <w:szCs w:val="28"/>
        </w:rPr>
        <w:t>Задачи:</w:t>
      </w:r>
    </w:p>
    <w:p w:rsidR="00D21FCE" w:rsidRPr="00996CF0" w:rsidRDefault="00D21FCE" w:rsidP="00BE27BD">
      <w:pPr>
        <w:pStyle w:val="a4"/>
        <w:shd w:val="clear" w:color="auto" w:fill="FFFFFF"/>
        <w:spacing w:before="0" w:beforeAutospacing="0" w:after="0" w:afterAutospacing="0"/>
        <w:ind w:firstLine="709"/>
        <w:jc w:val="both"/>
        <w:rPr>
          <w:bCs/>
          <w:i/>
          <w:sz w:val="28"/>
          <w:szCs w:val="28"/>
        </w:rPr>
      </w:pPr>
      <w:r w:rsidRPr="00996CF0">
        <w:rPr>
          <w:bCs/>
          <w:i/>
          <w:sz w:val="28"/>
          <w:szCs w:val="28"/>
        </w:rPr>
        <w:t>Образовательные:</w:t>
      </w:r>
    </w:p>
    <w:p w:rsidR="00D21FCE" w:rsidRDefault="00D21FCE" w:rsidP="00BE27BD">
      <w:pPr>
        <w:pStyle w:val="a4"/>
        <w:shd w:val="clear" w:color="auto" w:fill="FFFFFF"/>
        <w:spacing w:before="0" w:beforeAutospacing="0" w:after="0" w:afterAutospacing="0"/>
        <w:ind w:firstLine="709"/>
        <w:jc w:val="both"/>
        <w:rPr>
          <w:bCs/>
          <w:sz w:val="28"/>
          <w:szCs w:val="28"/>
        </w:rPr>
      </w:pPr>
      <w:r w:rsidRPr="00D21FCE">
        <w:rPr>
          <w:bCs/>
          <w:sz w:val="28"/>
          <w:szCs w:val="28"/>
        </w:rPr>
        <w:t xml:space="preserve">познакомить с понятиями «герб», «геральдика», </w:t>
      </w:r>
      <w:r>
        <w:rPr>
          <w:bCs/>
          <w:sz w:val="28"/>
          <w:szCs w:val="28"/>
        </w:rPr>
        <w:t>«щит»</w:t>
      </w:r>
      <w:r w:rsidRPr="00D21FCE">
        <w:rPr>
          <w:bCs/>
          <w:sz w:val="28"/>
          <w:szCs w:val="28"/>
        </w:rPr>
        <w:t>;</w:t>
      </w:r>
    </w:p>
    <w:p w:rsidR="00D21FCE" w:rsidRPr="00D21FCE" w:rsidRDefault="00D21FCE" w:rsidP="00BE27BD">
      <w:pPr>
        <w:pStyle w:val="a4"/>
        <w:shd w:val="clear" w:color="auto" w:fill="FFFFFF"/>
        <w:spacing w:before="0" w:beforeAutospacing="0" w:after="0" w:afterAutospacing="0"/>
        <w:ind w:firstLine="709"/>
        <w:jc w:val="both"/>
        <w:rPr>
          <w:bCs/>
          <w:sz w:val="28"/>
          <w:szCs w:val="28"/>
        </w:rPr>
      </w:pPr>
      <w:r w:rsidRPr="00D21FCE">
        <w:rPr>
          <w:bCs/>
          <w:sz w:val="28"/>
          <w:szCs w:val="28"/>
        </w:rPr>
        <w:t xml:space="preserve">познакомить с </w:t>
      </w:r>
      <w:r w:rsidR="00D41305" w:rsidRPr="00D21FCE">
        <w:rPr>
          <w:bCs/>
          <w:sz w:val="28"/>
          <w:szCs w:val="28"/>
        </w:rPr>
        <w:t>видами</w:t>
      </w:r>
      <w:r w:rsidR="00D41305">
        <w:rPr>
          <w:bCs/>
          <w:sz w:val="28"/>
          <w:szCs w:val="28"/>
        </w:rPr>
        <w:t>,</w:t>
      </w:r>
      <w:r w:rsidR="00BE27BD">
        <w:rPr>
          <w:bCs/>
          <w:sz w:val="28"/>
          <w:szCs w:val="28"/>
        </w:rPr>
        <w:t xml:space="preserve"> </w:t>
      </w:r>
      <w:r w:rsidRPr="00D21FCE">
        <w:rPr>
          <w:bCs/>
          <w:sz w:val="28"/>
          <w:szCs w:val="28"/>
        </w:rPr>
        <w:t xml:space="preserve">формами </w:t>
      </w:r>
      <w:r w:rsidR="00D41305" w:rsidRPr="00D21FCE">
        <w:rPr>
          <w:bCs/>
          <w:sz w:val="28"/>
          <w:szCs w:val="28"/>
        </w:rPr>
        <w:t xml:space="preserve">гербов и </w:t>
      </w:r>
      <w:r w:rsidR="00D41305">
        <w:rPr>
          <w:bCs/>
          <w:sz w:val="28"/>
          <w:szCs w:val="28"/>
        </w:rPr>
        <w:t xml:space="preserve">с </w:t>
      </w:r>
      <w:r w:rsidR="00D41305" w:rsidRPr="00D21FCE">
        <w:rPr>
          <w:bCs/>
          <w:sz w:val="28"/>
          <w:szCs w:val="28"/>
        </w:rPr>
        <w:t xml:space="preserve">делением </w:t>
      </w:r>
      <w:r w:rsidRPr="00D21FCE">
        <w:rPr>
          <w:bCs/>
          <w:sz w:val="28"/>
          <w:szCs w:val="28"/>
        </w:rPr>
        <w:t>гербовых щитов;</w:t>
      </w:r>
    </w:p>
    <w:p w:rsidR="00D21FCE" w:rsidRPr="00D21FCE" w:rsidRDefault="00D21FCE" w:rsidP="00BE27BD">
      <w:pPr>
        <w:pStyle w:val="a4"/>
        <w:shd w:val="clear" w:color="auto" w:fill="FFFFFF"/>
        <w:spacing w:before="0" w:beforeAutospacing="0" w:after="0" w:afterAutospacing="0"/>
        <w:ind w:firstLine="709"/>
        <w:jc w:val="both"/>
        <w:rPr>
          <w:bCs/>
          <w:sz w:val="28"/>
          <w:szCs w:val="28"/>
        </w:rPr>
      </w:pPr>
      <w:r w:rsidRPr="00D21FCE">
        <w:rPr>
          <w:bCs/>
          <w:sz w:val="28"/>
          <w:szCs w:val="28"/>
        </w:rPr>
        <w:t>познакомить с раскраской гербов;</w:t>
      </w:r>
    </w:p>
    <w:p w:rsidR="00D21FCE" w:rsidRPr="00D21FCE" w:rsidRDefault="00D21FCE" w:rsidP="00BE27BD">
      <w:pPr>
        <w:pStyle w:val="a4"/>
        <w:shd w:val="clear" w:color="auto" w:fill="FFFFFF"/>
        <w:spacing w:before="0" w:beforeAutospacing="0" w:after="0" w:afterAutospacing="0"/>
        <w:ind w:firstLine="709"/>
        <w:jc w:val="both"/>
        <w:rPr>
          <w:bCs/>
          <w:sz w:val="28"/>
          <w:szCs w:val="28"/>
        </w:rPr>
      </w:pPr>
      <w:r w:rsidRPr="00D21FCE">
        <w:rPr>
          <w:bCs/>
          <w:sz w:val="28"/>
          <w:szCs w:val="28"/>
        </w:rPr>
        <w:t xml:space="preserve">грамотно читать гербы (на примере герба </w:t>
      </w:r>
      <w:r w:rsidR="00D41305">
        <w:rPr>
          <w:bCs/>
          <w:sz w:val="28"/>
          <w:szCs w:val="28"/>
        </w:rPr>
        <w:t xml:space="preserve">Луганской Народной </w:t>
      </w:r>
      <w:r w:rsidRPr="00D21FCE">
        <w:rPr>
          <w:bCs/>
          <w:sz w:val="28"/>
          <w:szCs w:val="28"/>
        </w:rPr>
        <w:t>Р</w:t>
      </w:r>
      <w:r w:rsidR="001A22F5">
        <w:rPr>
          <w:bCs/>
          <w:sz w:val="28"/>
          <w:szCs w:val="28"/>
        </w:rPr>
        <w:t>еспублики</w:t>
      </w:r>
      <w:r w:rsidRPr="00D21FCE">
        <w:rPr>
          <w:bCs/>
          <w:sz w:val="28"/>
          <w:szCs w:val="28"/>
        </w:rPr>
        <w:t>);</w:t>
      </w:r>
    </w:p>
    <w:p w:rsidR="00D21FCE" w:rsidRPr="00D21FCE" w:rsidRDefault="00D21FCE" w:rsidP="00BE27BD">
      <w:pPr>
        <w:pStyle w:val="a4"/>
        <w:shd w:val="clear" w:color="auto" w:fill="FFFFFF"/>
        <w:spacing w:before="0" w:beforeAutospacing="0" w:after="240" w:afterAutospacing="0"/>
        <w:ind w:firstLine="709"/>
        <w:jc w:val="both"/>
        <w:rPr>
          <w:bCs/>
          <w:sz w:val="28"/>
          <w:szCs w:val="28"/>
        </w:rPr>
      </w:pPr>
      <w:r w:rsidRPr="00D21FCE">
        <w:rPr>
          <w:bCs/>
          <w:sz w:val="28"/>
          <w:szCs w:val="28"/>
        </w:rPr>
        <w:t>формировать умение сам</w:t>
      </w:r>
      <w:r w:rsidR="00D41305">
        <w:rPr>
          <w:bCs/>
          <w:sz w:val="28"/>
          <w:szCs w:val="28"/>
        </w:rPr>
        <w:t>остоятельно компоновать рисунок.</w:t>
      </w:r>
    </w:p>
    <w:p w:rsidR="00D21FCE" w:rsidRPr="00996CF0" w:rsidRDefault="00D21FCE" w:rsidP="00BE27BD">
      <w:pPr>
        <w:pStyle w:val="a4"/>
        <w:shd w:val="clear" w:color="auto" w:fill="FFFFFF"/>
        <w:spacing w:before="0" w:beforeAutospacing="0" w:after="0" w:afterAutospacing="0"/>
        <w:ind w:firstLine="709"/>
        <w:jc w:val="both"/>
        <w:rPr>
          <w:bCs/>
          <w:i/>
          <w:sz w:val="28"/>
          <w:szCs w:val="28"/>
        </w:rPr>
      </w:pPr>
      <w:r w:rsidRPr="00996CF0">
        <w:rPr>
          <w:bCs/>
          <w:i/>
          <w:sz w:val="28"/>
          <w:szCs w:val="28"/>
        </w:rPr>
        <w:t>Развивающие:</w:t>
      </w:r>
    </w:p>
    <w:p w:rsidR="00D21FCE" w:rsidRPr="00D21FCE" w:rsidRDefault="00D21FCE" w:rsidP="00BE27BD">
      <w:pPr>
        <w:pStyle w:val="a4"/>
        <w:shd w:val="clear" w:color="auto" w:fill="FFFFFF"/>
        <w:spacing w:before="0" w:beforeAutospacing="0" w:after="240" w:afterAutospacing="0"/>
        <w:ind w:firstLine="709"/>
        <w:jc w:val="both"/>
        <w:rPr>
          <w:bCs/>
          <w:sz w:val="28"/>
          <w:szCs w:val="28"/>
        </w:rPr>
      </w:pPr>
      <w:r w:rsidRPr="00D21FCE">
        <w:rPr>
          <w:bCs/>
          <w:sz w:val="28"/>
          <w:szCs w:val="28"/>
        </w:rPr>
        <w:t>развивать образную память, эмоционально-эстетическую отзывчивость, творческое воображение, наблю</w:t>
      </w:r>
      <w:r w:rsidR="004B5B18">
        <w:rPr>
          <w:bCs/>
          <w:sz w:val="28"/>
          <w:szCs w:val="28"/>
        </w:rPr>
        <w:t xml:space="preserve">дательность, чувство </w:t>
      </w:r>
      <w:proofErr w:type="gramStart"/>
      <w:r w:rsidR="004B5B18">
        <w:rPr>
          <w:bCs/>
          <w:sz w:val="28"/>
          <w:szCs w:val="28"/>
        </w:rPr>
        <w:t>прекрасного</w:t>
      </w:r>
      <w:proofErr w:type="gramEnd"/>
      <w:r w:rsidR="004B5B18">
        <w:rPr>
          <w:color w:val="000000"/>
          <w:sz w:val="27"/>
          <w:szCs w:val="27"/>
        </w:rPr>
        <w:t>.</w:t>
      </w:r>
    </w:p>
    <w:p w:rsidR="00D21FCE" w:rsidRPr="00996CF0" w:rsidRDefault="00D21FCE" w:rsidP="00BE27BD">
      <w:pPr>
        <w:pStyle w:val="a4"/>
        <w:shd w:val="clear" w:color="auto" w:fill="FFFFFF"/>
        <w:spacing w:before="0" w:beforeAutospacing="0" w:after="0" w:afterAutospacing="0"/>
        <w:ind w:firstLine="709"/>
        <w:jc w:val="both"/>
        <w:rPr>
          <w:bCs/>
          <w:i/>
          <w:sz w:val="28"/>
          <w:szCs w:val="28"/>
        </w:rPr>
      </w:pPr>
      <w:r w:rsidRPr="00996CF0">
        <w:rPr>
          <w:bCs/>
          <w:i/>
          <w:sz w:val="28"/>
          <w:szCs w:val="28"/>
        </w:rPr>
        <w:t>Воспитательные:</w:t>
      </w:r>
    </w:p>
    <w:p w:rsidR="00D21FCE" w:rsidRPr="00D21FCE" w:rsidRDefault="00D21FCE" w:rsidP="00BE27BD">
      <w:pPr>
        <w:pStyle w:val="a4"/>
        <w:shd w:val="clear" w:color="auto" w:fill="FFFFFF"/>
        <w:spacing w:before="0" w:beforeAutospacing="0" w:after="0" w:afterAutospacing="0"/>
        <w:ind w:firstLine="709"/>
        <w:jc w:val="both"/>
        <w:rPr>
          <w:bCs/>
          <w:sz w:val="28"/>
          <w:szCs w:val="28"/>
        </w:rPr>
      </w:pPr>
      <w:r w:rsidRPr="00D21FCE">
        <w:rPr>
          <w:bCs/>
          <w:sz w:val="28"/>
          <w:szCs w:val="28"/>
        </w:rPr>
        <w:t xml:space="preserve">способствовать идейно-патриотическому воспитанию </w:t>
      </w:r>
      <w:proofErr w:type="gramStart"/>
      <w:r w:rsidRPr="00D21FCE">
        <w:rPr>
          <w:bCs/>
          <w:sz w:val="28"/>
          <w:szCs w:val="28"/>
        </w:rPr>
        <w:t>обучающихся</w:t>
      </w:r>
      <w:proofErr w:type="gramEnd"/>
      <w:r w:rsidRPr="00D21FCE">
        <w:rPr>
          <w:bCs/>
          <w:sz w:val="28"/>
          <w:szCs w:val="28"/>
        </w:rPr>
        <w:t>;</w:t>
      </w:r>
    </w:p>
    <w:p w:rsidR="00D21FCE" w:rsidRPr="00D21FCE" w:rsidRDefault="00D21FCE" w:rsidP="00BE27BD">
      <w:pPr>
        <w:pStyle w:val="a4"/>
        <w:shd w:val="clear" w:color="auto" w:fill="FFFFFF"/>
        <w:spacing w:before="0" w:beforeAutospacing="0" w:after="0" w:afterAutospacing="0"/>
        <w:ind w:firstLine="709"/>
        <w:jc w:val="both"/>
        <w:rPr>
          <w:bCs/>
          <w:sz w:val="28"/>
          <w:szCs w:val="28"/>
        </w:rPr>
      </w:pPr>
      <w:r w:rsidRPr="00D21FCE">
        <w:rPr>
          <w:bCs/>
          <w:sz w:val="28"/>
          <w:szCs w:val="28"/>
        </w:rPr>
        <w:t>воспитывать чувство гордости за свою Р</w:t>
      </w:r>
      <w:r w:rsidR="00BB1E3A">
        <w:rPr>
          <w:bCs/>
          <w:sz w:val="28"/>
          <w:szCs w:val="28"/>
        </w:rPr>
        <w:t>еспублику</w:t>
      </w:r>
      <w:r w:rsidRPr="00D21FCE">
        <w:rPr>
          <w:bCs/>
          <w:sz w:val="28"/>
          <w:szCs w:val="28"/>
        </w:rPr>
        <w:t>;</w:t>
      </w:r>
    </w:p>
    <w:p w:rsidR="00D21FCE" w:rsidRPr="00D21FCE" w:rsidRDefault="00D21FCE" w:rsidP="00BE27BD">
      <w:pPr>
        <w:pStyle w:val="a4"/>
        <w:shd w:val="clear" w:color="auto" w:fill="FFFFFF"/>
        <w:spacing w:before="0" w:beforeAutospacing="0" w:after="0" w:afterAutospacing="0"/>
        <w:ind w:firstLine="709"/>
        <w:jc w:val="both"/>
        <w:rPr>
          <w:bCs/>
          <w:sz w:val="28"/>
          <w:szCs w:val="28"/>
        </w:rPr>
      </w:pPr>
      <w:r w:rsidRPr="00D21FCE">
        <w:rPr>
          <w:bCs/>
          <w:sz w:val="28"/>
          <w:szCs w:val="28"/>
        </w:rPr>
        <w:t>пробуждать интерес к знакомству с государственной символикой и ее историей;</w:t>
      </w:r>
    </w:p>
    <w:p w:rsidR="00203847" w:rsidRPr="00BB1E3A" w:rsidRDefault="00D21FCE" w:rsidP="00BE27BD">
      <w:pPr>
        <w:pStyle w:val="a4"/>
        <w:shd w:val="clear" w:color="auto" w:fill="FFFFFF"/>
        <w:spacing w:before="0" w:beforeAutospacing="0" w:after="240" w:afterAutospacing="0"/>
        <w:ind w:firstLine="709"/>
        <w:jc w:val="both"/>
        <w:rPr>
          <w:bCs/>
          <w:sz w:val="28"/>
          <w:szCs w:val="28"/>
        </w:rPr>
      </w:pPr>
      <w:r w:rsidRPr="00D21FCE">
        <w:rPr>
          <w:bCs/>
          <w:sz w:val="28"/>
          <w:szCs w:val="28"/>
        </w:rPr>
        <w:t>овладевать культурным национальным наследием.</w:t>
      </w:r>
    </w:p>
    <w:p w:rsidR="00D41305" w:rsidRDefault="00FA4434" w:rsidP="00925AE9">
      <w:pPr>
        <w:spacing w:line="240" w:lineRule="auto"/>
        <w:ind w:firstLine="709"/>
        <w:rPr>
          <w:rFonts w:ascii="Times New Roman" w:eastAsia="Times New Roman" w:hAnsi="Times New Roman" w:cs="Times New Roman"/>
          <w:b/>
          <w:sz w:val="28"/>
          <w:szCs w:val="28"/>
          <w:lang w:eastAsia="ru-RU"/>
        </w:rPr>
      </w:pPr>
      <w:r w:rsidRPr="00BB1E3A">
        <w:rPr>
          <w:rFonts w:ascii="Times New Roman" w:eastAsia="Times New Roman" w:hAnsi="Times New Roman" w:cs="Times New Roman"/>
          <w:b/>
          <w:sz w:val="28"/>
          <w:szCs w:val="28"/>
          <w:lang w:eastAsia="ru-RU"/>
        </w:rPr>
        <w:t xml:space="preserve">Тип </w:t>
      </w:r>
      <w:r w:rsidR="00362FAE" w:rsidRPr="00BB1E3A">
        <w:rPr>
          <w:rFonts w:ascii="Times New Roman" w:eastAsia="Times New Roman" w:hAnsi="Times New Roman" w:cs="Times New Roman"/>
          <w:b/>
          <w:sz w:val="28"/>
          <w:szCs w:val="28"/>
          <w:lang w:eastAsia="ru-RU"/>
        </w:rPr>
        <w:t>занятия</w:t>
      </w:r>
      <w:r w:rsidRPr="00BB1E3A">
        <w:rPr>
          <w:rFonts w:ascii="Times New Roman" w:eastAsia="Times New Roman" w:hAnsi="Times New Roman" w:cs="Times New Roman"/>
          <w:b/>
          <w:sz w:val="28"/>
          <w:szCs w:val="28"/>
          <w:lang w:eastAsia="ru-RU"/>
        </w:rPr>
        <w:t>:</w:t>
      </w:r>
      <w:r w:rsidR="00BE27BD">
        <w:rPr>
          <w:rFonts w:ascii="Times New Roman" w:eastAsia="Times New Roman" w:hAnsi="Times New Roman" w:cs="Times New Roman"/>
          <w:b/>
          <w:sz w:val="28"/>
          <w:szCs w:val="28"/>
          <w:lang w:eastAsia="ru-RU"/>
        </w:rPr>
        <w:t xml:space="preserve"> </w:t>
      </w:r>
      <w:proofErr w:type="gramStart"/>
      <w:r w:rsidR="00D41305" w:rsidRPr="00D41305">
        <w:rPr>
          <w:rFonts w:ascii="Times New Roman" w:eastAsia="Times New Roman" w:hAnsi="Times New Roman" w:cs="Times New Roman"/>
          <w:sz w:val="28"/>
          <w:szCs w:val="28"/>
          <w:lang w:eastAsia="ru-RU"/>
        </w:rPr>
        <w:t>комбинированное</w:t>
      </w:r>
      <w:proofErr w:type="gramEnd"/>
      <w:r w:rsidR="00D41305">
        <w:rPr>
          <w:rFonts w:ascii="Times New Roman" w:eastAsia="Times New Roman" w:hAnsi="Times New Roman" w:cs="Times New Roman"/>
          <w:sz w:val="28"/>
          <w:szCs w:val="28"/>
          <w:lang w:eastAsia="ru-RU"/>
        </w:rPr>
        <w:t>.</w:t>
      </w:r>
    </w:p>
    <w:p w:rsidR="00FA4434" w:rsidRPr="00362FAE" w:rsidRDefault="00D41305" w:rsidP="00925AE9">
      <w:pPr>
        <w:spacing w:line="240" w:lineRule="auto"/>
        <w:ind w:firstLine="709"/>
        <w:rPr>
          <w:rFonts w:ascii="Times New Roman" w:eastAsia="Times New Roman" w:hAnsi="Times New Roman" w:cs="Times New Roman"/>
          <w:sz w:val="28"/>
          <w:szCs w:val="28"/>
          <w:lang w:eastAsia="ru-RU"/>
        </w:rPr>
      </w:pPr>
      <w:r w:rsidRPr="00D41305">
        <w:rPr>
          <w:rFonts w:ascii="Times New Roman" w:eastAsia="Times New Roman" w:hAnsi="Times New Roman" w:cs="Times New Roman"/>
          <w:b/>
          <w:sz w:val="28"/>
          <w:szCs w:val="28"/>
          <w:lang w:eastAsia="ru-RU"/>
        </w:rPr>
        <w:t>Форма з</w:t>
      </w:r>
      <w:r w:rsidRPr="00BB1E3A">
        <w:rPr>
          <w:rFonts w:ascii="Times New Roman" w:eastAsia="Times New Roman" w:hAnsi="Times New Roman" w:cs="Times New Roman"/>
          <w:b/>
          <w:sz w:val="28"/>
          <w:szCs w:val="28"/>
          <w:lang w:eastAsia="ru-RU"/>
        </w:rPr>
        <w:t>анятия:</w:t>
      </w:r>
      <w:r w:rsidR="00BE27BD">
        <w:rPr>
          <w:rFonts w:ascii="Times New Roman" w:eastAsia="Times New Roman" w:hAnsi="Times New Roman" w:cs="Times New Roman"/>
          <w:b/>
          <w:sz w:val="28"/>
          <w:szCs w:val="28"/>
          <w:lang w:eastAsia="ru-RU"/>
        </w:rPr>
        <w:t xml:space="preserve"> </w:t>
      </w:r>
      <w:r w:rsidR="00362FAE">
        <w:rPr>
          <w:rFonts w:ascii="Times New Roman" w:eastAsia="Times New Roman" w:hAnsi="Times New Roman" w:cs="Times New Roman"/>
          <w:sz w:val="28"/>
          <w:szCs w:val="28"/>
          <w:lang w:eastAsia="ru-RU"/>
        </w:rPr>
        <w:t>занятие</w:t>
      </w:r>
      <w:r w:rsidR="00362FAE" w:rsidRPr="00FA4434">
        <w:rPr>
          <w:rFonts w:ascii="Times New Roman" w:eastAsia="Times New Roman" w:hAnsi="Times New Roman" w:cs="Times New Roman"/>
          <w:sz w:val="28"/>
          <w:szCs w:val="28"/>
          <w:lang w:eastAsia="ru-RU"/>
        </w:rPr>
        <w:t xml:space="preserve"> – путешествие.</w:t>
      </w:r>
    </w:p>
    <w:p w:rsidR="007D2280" w:rsidRDefault="00A02871" w:rsidP="00BE27BD">
      <w:pPr>
        <w:pStyle w:val="a4"/>
        <w:shd w:val="clear" w:color="auto" w:fill="FFFFFF"/>
        <w:spacing w:before="0" w:beforeAutospacing="0" w:after="0" w:afterAutospacing="0"/>
        <w:ind w:firstLine="709"/>
        <w:jc w:val="both"/>
        <w:rPr>
          <w:b/>
          <w:sz w:val="28"/>
          <w:szCs w:val="28"/>
        </w:rPr>
      </w:pPr>
      <w:r w:rsidRPr="009845C7">
        <w:rPr>
          <w:b/>
          <w:sz w:val="28"/>
          <w:szCs w:val="28"/>
        </w:rPr>
        <w:t>Обо</w:t>
      </w:r>
      <w:r w:rsidR="007D2280" w:rsidRPr="009845C7">
        <w:rPr>
          <w:b/>
          <w:sz w:val="28"/>
          <w:szCs w:val="28"/>
        </w:rPr>
        <w:t>ру</w:t>
      </w:r>
      <w:r w:rsidR="00375614" w:rsidRPr="009845C7">
        <w:rPr>
          <w:b/>
          <w:sz w:val="28"/>
          <w:szCs w:val="28"/>
        </w:rPr>
        <w:t>дование</w:t>
      </w:r>
      <w:r w:rsidR="00D41305">
        <w:rPr>
          <w:b/>
          <w:sz w:val="28"/>
          <w:szCs w:val="28"/>
        </w:rPr>
        <w:t xml:space="preserve"> </w:t>
      </w:r>
      <w:proofErr w:type="spellStart"/>
      <w:r w:rsidR="00D41305">
        <w:rPr>
          <w:b/>
          <w:sz w:val="28"/>
          <w:szCs w:val="28"/>
        </w:rPr>
        <w:t>им</w:t>
      </w:r>
      <w:r w:rsidR="00D41305" w:rsidRPr="00FA4434">
        <w:rPr>
          <w:b/>
          <w:sz w:val="28"/>
          <w:szCs w:val="28"/>
        </w:rPr>
        <w:t>атериалы</w:t>
      </w:r>
      <w:proofErr w:type="spellEnd"/>
      <w:r w:rsidR="00D41305" w:rsidRPr="00FA4434">
        <w:rPr>
          <w:b/>
          <w:sz w:val="28"/>
          <w:szCs w:val="28"/>
        </w:rPr>
        <w:t>:</w:t>
      </w:r>
    </w:p>
    <w:p w:rsidR="00A02871" w:rsidRPr="00BE27BD" w:rsidRDefault="00A02871" w:rsidP="00BE27BD">
      <w:pPr>
        <w:pStyle w:val="a4"/>
        <w:shd w:val="clear" w:color="auto" w:fill="FFFFFF"/>
        <w:spacing w:before="0" w:beforeAutospacing="0" w:after="0" w:afterAutospacing="0"/>
        <w:ind w:firstLine="709"/>
        <w:rPr>
          <w:rFonts w:ascii="Open Sans" w:hAnsi="Open Sans"/>
          <w:color w:val="000000"/>
          <w:sz w:val="28"/>
          <w:szCs w:val="28"/>
        </w:rPr>
      </w:pPr>
      <w:r w:rsidRPr="00BE27BD">
        <w:rPr>
          <w:color w:val="000000"/>
          <w:sz w:val="28"/>
          <w:szCs w:val="28"/>
        </w:rPr>
        <w:t>1.  Компьютер. Мультимедийный проектор</w:t>
      </w:r>
      <w:r w:rsidR="00BE27BD">
        <w:rPr>
          <w:color w:val="000000"/>
          <w:sz w:val="28"/>
          <w:szCs w:val="28"/>
        </w:rPr>
        <w:t>.</w:t>
      </w:r>
    </w:p>
    <w:p w:rsidR="00A02871" w:rsidRPr="00BE27BD" w:rsidRDefault="00A02871" w:rsidP="00BE27BD">
      <w:pPr>
        <w:shd w:val="clear" w:color="auto" w:fill="FFFFFF"/>
        <w:spacing w:after="0" w:line="240" w:lineRule="auto"/>
        <w:ind w:firstLine="709"/>
        <w:rPr>
          <w:rFonts w:ascii="Open Sans" w:eastAsia="Times New Roman" w:hAnsi="Open Sans" w:cs="Times New Roman"/>
          <w:color w:val="000000"/>
          <w:sz w:val="28"/>
          <w:szCs w:val="28"/>
          <w:lang w:eastAsia="ru-RU"/>
        </w:rPr>
      </w:pPr>
      <w:r w:rsidRPr="00BE27BD">
        <w:rPr>
          <w:rFonts w:ascii="Times New Roman" w:eastAsia="Times New Roman" w:hAnsi="Times New Roman" w:cs="Times New Roman"/>
          <w:color w:val="000000"/>
          <w:sz w:val="28"/>
          <w:szCs w:val="28"/>
          <w:lang w:eastAsia="ru-RU"/>
        </w:rPr>
        <w:t>2.</w:t>
      </w:r>
      <w:r w:rsidR="00BE27BD">
        <w:rPr>
          <w:rFonts w:ascii="Times New Roman" w:eastAsia="Times New Roman" w:hAnsi="Times New Roman" w:cs="Times New Roman"/>
          <w:color w:val="000000"/>
          <w:sz w:val="28"/>
          <w:szCs w:val="28"/>
          <w:lang w:eastAsia="ru-RU"/>
        </w:rPr>
        <w:t xml:space="preserve"> </w:t>
      </w:r>
      <w:r w:rsidRPr="00BE27BD">
        <w:rPr>
          <w:rFonts w:ascii="Times New Roman" w:eastAsia="Times New Roman" w:hAnsi="Times New Roman" w:cs="Times New Roman"/>
          <w:color w:val="000000"/>
          <w:sz w:val="28"/>
          <w:szCs w:val="28"/>
          <w:lang w:eastAsia="ru-RU"/>
        </w:rPr>
        <w:t>Плакат с государственной символикой.</w:t>
      </w:r>
    </w:p>
    <w:p w:rsidR="00A02871" w:rsidRPr="00BE27BD" w:rsidRDefault="00A02871" w:rsidP="00BE27BD">
      <w:pPr>
        <w:shd w:val="clear" w:color="auto" w:fill="FFFFFF"/>
        <w:spacing w:after="0" w:line="240" w:lineRule="auto"/>
        <w:ind w:firstLine="709"/>
        <w:rPr>
          <w:rFonts w:ascii="Open Sans" w:eastAsia="Times New Roman" w:hAnsi="Open Sans" w:cs="Times New Roman"/>
          <w:color w:val="000000"/>
          <w:sz w:val="28"/>
          <w:szCs w:val="28"/>
          <w:lang w:eastAsia="ru-RU"/>
        </w:rPr>
      </w:pPr>
      <w:r w:rsidRPr="00BE27BD">
        <w:rPr>
          <w:rFonts w:ascii="Times New Roman" w:eastAsia="Times New Roman" w:hAnsi="Times New Roman" w:cs="Times New Roman"/>
          <w:color w:val="000000"/>
          <w:sz w:val="28"/>
          <w:szCs w:val="28"/>
          <w:lang w:eastAsia="ru-RU"/>
        </w:rPr>
        <w:t>3.</w:t>
      </w:r>
      <w:r w:rsidR="00BE27BD">
        <w:rPr>
          <w:rFonts w:ascii="Times New Roman" w:eastAsia="Times New Roman" w:hAnsi="Times New Roman" w:cs="Times New Roman"/>
          <w:color w:val="000000"/>
          <w:sz w:val="28"/>
          <w:szCs w:val="28"/>
          <w:lang w:eastAsia="ru-RU"/>
        </w:rPr>
        <w:t xml:space="preserve"> </w:t>
      </w:r>
      <w:r w:rsidRPr="00BE27BD">
        <w:rPr>
          <w:rFonts w:ascii="Times New Roman" w:eastAsia="Times New Roman" w:hAnsi="Times New Roman" w:cs="Times New Roman"/>
          <w:color w:val="000000"/>
          <w:sz w:val="28"/>
          <w:szCs w:val="28"/>
          <w:lang w:eastAsia="ru-RU"/>
        </w:rPr>
        <w:t>Схемы – таблицы:</w:t>
      </w:r>
    </w:p>
    <w:p w:rsidR="00A02871" w:rsidRPr="00BE27BD" w:rsidRDefault="00BE27BD" w:rsidP="00BE27BD">
      <w:pPr>
        <w:shd w:val="clear" w:color="auto" w:fill="FFFFFF"/>
        <w:spacing w:after="0" w:line="240" w:lineRule="auto"/>
        <w:ind w:firstLine="709"/>
        <w:rPr>
          <w:rFonts w:ascii="Open Sans" w:eastAsia="Times New Roman" w:hAnsi="Open Sans" w:cs="Times New Roman"/>
          <w:color w:val="000000"/>
          <w:sz w:val="28"/>
          <w:szCs w:val="28"/>
          <w:lang w:eastAsia="ru-RU"/>
        </w:rPr>
      </w:pPr>
      <w:r>
        <w:rPr>
          <w:rFonts w:ascii="Times New Roman" w:eastAsia="Times New Roman" w:hAnsi="Times New Roman" w:cs="Times New Roman"/>
          <w:color w:val="000000"/>
          <w:sz w:val="28"/>
          <w:szCs w:val="28"/>
          <w:lang w:eastAsia="ru-RU"/>
        </w:rPr>
        <w:t>г</w:t>
      </w:r>
      <w:r w:rsidR="00A02871" w:rsidRPr="00BE27BD">
        <w:rPr>
          <w:rFonts w:ascii="Times New Roman" w:eastAsia="Times New Roman" w:hAnsi="Times New Roman" w:cs="Times New Roman"/>
          <w:color w:val="000000"/>
          <w:sz w:val="28"/>
          <w:szCs w:val="28"/>
          <w:lang w:eastAsia="ru-RU"/>
        </w:rPr>
        <w:t>еральдические знаки;</w:t>
      </w:r>
    </w:p>
    <w:p w:rsidR="00A02871" w:rsidRPr="00BE27BD" w:rsidRDefault="00BE27BD" w:rsidP="00BE27BD">
      <w:pPr>
        <w:shd w:val="clear" w:color="auto" w:fill="FFFFFF"/>
        <w:spacing w:after="0" w:line="240" w:lineRule="auto"/>
        <w:ind w:firstLine="709"/>
        <w:rPr>
          <w:rFonts w:ascii="Open Sans" w:eastAsia="Times New Roman" w:hAnsi="Open Sans" w:cs="Times New Roman"/>
          <w:color w:val="000000"/>
          <w:sz w:val="28"/>
          <w:szCs w:val="28"/>
          <w:lang w:eastAsia="ru-RU"/>
        </w:rPr>
      </w:pPr>
      <w:r>
        <w:rPr>
          <w:rFonts w:ascii="Times New Roman" w:eastAsia="Times New Roman" w:hAnsi="Times New Roman" w:cs="Times New Roman"/>
          <w:color w:val="000000"/>
          <w:sz w:val="28"/>
          <w:szCs w:val="28"/>
          <w:lang w:eastAsia="ru-RU"/>
        </w:rPr>
        <w:t>с</w:t>
      </w:r>
      <w:r w:rsidR="00A02871" w:rsidRPr="00BE27BD">
        <w:rPr>
          <w:rFonts w:ascii="Times New Roman" w:eastAsia="Times New Roman" w:hAnsi="Times New Roman" w:cs="Times New Roman"/>
          <w:color w:val="000000"/>
          <w:sz w:val="28"/>
          <w:szCs w:val="28"/>
          <w:lang w:eastAsia="ru-RU"/>
        </w:rPr>
        <w:t>имволы цвета;</w:t>
      </w:r>
    </w:p>
    <w:p w:rsidR="00A02871" w:rsidRPr="00BE27BD" w:rsidRDefault="00BE27BD" w:rsidP="00BE27BD">
      <w:pPr>
        <w:shd w:val="clear" w:color="auto" w:fill="FFFFFF"/>
        <w:spacing w:after="0" w:line="240" w:lineRule="auto"/>
        <w:ind w:firstLine="709"/>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а</w:t>
      </w:r>
      <w:r w:rsidR="00A02871" w:rsidRPr="00BE27BD">
        <w:rPr>
          <w:rFonts w:ascii="Times New Roman" w:eastAsia="Times New Roman" w:hAnsi="Times New Roman" w:cs="Times New Roman"/>
          <w:color w:val="000000"/>
          <w:sz w:val="28"/>
          <w:szCs w:val="28"/>
          <w:lang w:eastAsia="ru-RU"/>
        </w:rPr>
        <w:t>лфавит эмблем.</w:t>
      </w:r>
    </w:p>
    <w:p w:rsidR="00A04ADB" w:rsidRPr="00D96768" w:rsidRDefault="00A04ADB" w:rsidP="00925AE9">
      <w:pPr>
        <w:shd w:val="clear" w:color="auto" w:fill="FFFFFF"/>
        <w:spacing w:before="270" w:line="240" w:lineRule="auto"/>
        <w:jc w:val="center"/>
        <w:outlineLvl w:val="2"/>
        <w:rPr>
          <w:rFonts w:ascii="Times New Roman" w:eastAsia="Times New Roman" w:hAnsi="Times New Roman" w:cs="Times New Roman"/>
          <w:b/>
          <w:sz w:val="28"/>
          <w:szCs w:val="28"/>
          <w:lang w:eastAsia="ru-RU"/>
        </w:rPr>
      </w:pPr>
      <w:r w:rsidRPr="00FA4434">
        <w:rPr>
          <w:rFonts w:ascii="Times New Roman" w:eastAsia="Times New Roman" w:hAnsi="Times New Roman" w:cs="Times New Roman"/>
          <w:b/>
          <w:sz w:val="28"/>
          <w:szCs w:val="28"/>
          <w:lang w:eastAsia="ru-RU"/>
        </w:rPr>
        <w:t xml:space="preserve">Ход </w:t>
      </w:r>
      <w:r w:rsidR="002B7733">
        <w:rPr>
          <w:rFonts w:ascii="Times New Roman" w:eastAsia="Times New Roman" w:hAnsi="Times New Roman" w:cs="Times New Roman"/>
          <w:b/>
          <w:sz w:val="28"/>
          <w:szCs w:val="28"/>
          <w:lang w:eastAsia="ru-RU"/>
        </w:rPr>
        <w:t>занятия</w:t>
      </w:r>
    </w:p>
    <w:p w:rsidR="00A85EAA" w:rsidRPr="00F42DB0" w:rsidRDefault="00D96768" w:rsidP="00925AE9">
      <w:pPr>
        <w:spacing w:after="0" w:line="240" w:lineRule="auto"/>
        <w:ind w:firstLine="709"/>
        <w:jc w:val="both"/>
        <w:rPr>
          <w:rFonts w:ascii="Times New Roman" w:hAnsi="Times New Roman" w:cs="Times New Roman"/>
          <w:b/>
          <w:sz w:val="28"/>
          <w:szCs w:val="28"/>
        </w:rPr>
      </w:pPr>
      <w:r w:rsidRPr="00F42DB0">
        <w:rPr>
          <w:rFonts w:ascii="Times New Roman" w:hAnsi="Times New Roman" w:cs="Times New Roman"/>
          <w:b/>
          <w:sz w:val="28"/>
          <w:szCs w:val="28"/>
        </w:rPr>
        <w:t>Организационный момент.</w:t>
      </w:r>
    </w:p>
    <w:p w:rsidR="002D47D0" w:rsidRDefault="002D47D0" w:rsidP="00925AE9">
      <w:pPr>
        <w:shd w:val="clear" w:color="auto" w:fill="FFFFFF"/>
        <w:spacing w:after="0" w:line="240" w:lineRule="auto"/>
        <w:ind w:firstLine="709"/>
        <w:jc w:val="both"/>
        <w:rPr>
          <w:rFonts w:ascii="Times New Roman" w:eastAsia="Times New Roman" w:hAnsi="Times New Roman" w:cs="Times New Roman"/>
          <w:i/>
          <w:sz w:val="28"/>
          <w:szCs w:val="28"/>
          <w:highlight w:val="yellow"/>
          <w:lang w:eastAsia="ru-RU"/>
        </w:rPr>
      </w:pPr>
      <w:r w:rsidRPr="002D47D0">
        <w:rPr>
          <w:rFonts w:ascii="Times New Roman" w:eastAsia="Times New Roman" w:hAnsi="Times New Roman" w:cs="Times New Roman"/>
          <w:sz w:val="28"/>
          <w:szCs w:val="28"/>
          <w:lang w:eastAsia="ru-RU"/>
        </w:rPr>
        <w:t xml:space="preserve">Здравствуйте ребята! Я рада видеть Вас. </w:t>
      </w:r>
    </w:p>
    <w:p w:rsidR="00F8039C" w:rsidRPr="00F42DB0" w:rsidRDefault="00D42BA6" w:rsidP="00BE27BD">
      <w:pPr>
        <w:shd w:val="clear" w:color="auto" w:fill="FFFFFF"/>
        <w:spacing w:after="0" w:line="240" w:lineRule="auto"/>
        <w:ind w:firstLine="709"/>
        <w:jc w:val="both"/>
        <w:rPr>
          <w:rFonts w:ascii="Times New Roman" w:hAnsi="Times New Roman" w:cs="Times New Roman"/>
          <w:sz w:val="28"/>
          <w:szCs w:val="28"/>
        </w:rPr>
      </w:pPr>
      <w:r w:rsidRPr="00D02A4D">
        <w:rPr>
          <w:rFonts w:ascii="Times New Roman" w:eastAsia="Times New Roman" w:hAnsi="Times New Roman" w:cs="Times New Roman"/>
          <w:sz w:val="28"/>
          <w:szCs w:val="28"/>
          <w:lang w:eastAsia="ru-RU"/>
        </w:rPr>
        <w:t xml:space="preserve">Прежде чем начнем наше занятие </w:t>
      </w:r>
      <w:r w:rsidR="002D47D0" w:rsidRPr="00D02A4D">
        <w:rPr>
          <w:rFonts w:ascii="Times New Roman" w:eastAsia="Times New Roman" w:hAnsi="Times New Roman" w:cs="Times New Roman"/>
          <w:sz w:val="28"/>
          <w:szCs w:val="28"/>
          <w:lang w:eastAsia="ru-RU"/>
        </w:rPr>
        <w:t xml:space="preserve">давайте </w:t>
      </w:r>
      <w:r w:rsidRPr="00D02A4D">
        <w:rPr>
          <w:rFonts w:ascii="Times New Roman" w:eastAsia="Times New Roman" w:hAnsi="Times New Roman" w:cs="Times New Roman"/>
          <w:sz w:val="28"/>
          <w:szCs w:val="28"/>
          <w:lang w:eastAsia="ru-RU"/>
        </w:rPr>
        <w:t>зарядимся</w:t>
      </w:r>
      <w:r w:rsidR="002D47D0" w:rsidRPr="00D02A4D">
        <w:rPr>
          <w:rFonts w:ascii="Times New Roman" w:eastAsia="Times New Roman" w:hAnsi="Times New Roman" w:cs="Times New Roman"/>
          <w:sz w:val="28"/>
          <w:szCs w:val="28"/>
          <w:lang w:eastAsia="ru-RU"/>
        </w:rPr>
        <w:t xml:space="preserve"> хорошим настроением, возьмите друг друга за руки и улыбнитесь. Вот теперь у нас у всех хорошее настроение</w:t>
      </w:r>
      <w:r w:rsidR="002D47D0" w:rsidRPr="002D47D0">
        <w:rPr>
          <w:rFonts w:ascii="Times New Roman" w:eastAsia="Times New Roman" w:hAnsi="Times New Roman" w:cs="Times New Roman"/>
          <w:sz w:val="28"/>
          <w:szCs w:val="28"/>
          <w:lang w:eastAsia="ru-RU"/>
        </w:rPr>
        <w:t>.</w:t>
      </w:r>
      <w:r w:rsidR="00BE27BD">
        <w:rPr>
          <w:rFonts w:ascii="Times New Roman" w:eastAsia="Times New Roman" w:hAnsi="Times New Roman" w:cs="Times New Roman"/>
          <w:sz w:val="28"/>
          <w:szCs w:val="28"/>
          <w:lang w:eastAsia="ru-RU"/>
        </w:rPr>
        <w:t xml:space="preserve"> </w:t>
      </w:r>
      <w:r w:rsidR="00F42DB0" w:rsidRPr="00F42DB0">
        <w:rPr>
          <w:rFonts w:ascii="Times New Roman" w:hAnsi="Times New Roman" w:cs="Times New Roman"/>
          <w:sz w:val="28"/>
          <w:szCs w:val="28"/>
        </w:rPr>
        <w:t>И можно приступать к занятию</w:t>
      </w:r>
      <w:r w:rsidR="006268E5">
        <w:rPr>
          <w:rFonts w:ascii="Times New Roman" w:hAnsi="Times New Roman" w:cs="Times New Roman"/>
          <w:sz w:val="28"/>
          <w:szCs w:val="28"/>
        </w:rPr>
        <w:t>.</w:t>
      </w:r>
    </w:p>
    <w:p w:rsidR="008873AA" w:rsidRPr="00583246" w:rsidRDefault="008873AA" w:rsidP="00925AE9">
      <w:pPr>
        <w:pStyle w:val="a4"/>
        <w:shd w:val="clear" w:color="auto" w:fill="FFFFFF"/>
        <w:spacing w:before="0" w:beforeAutospacing="0" w:after="0" w:afterAutospacing="0"/>
        <w:ind w:firstLine="709"/>
        <w:jc w:val="both"/>
        <w:rPr>
          <w:sz w:val="28"/>
          <w:szCs w:val="28"/>
        </w:rPr>
      </w:pPr>
      <w:r w:rsidRPr="00583246">
        <w:rPr>
          <w:sz w:val="28"/>
          <w:szCs w:val="28"/>
        </w:rPr>
        <w:t>Прочитайте, что записано на доске.</w:t>
      </w:r>
    </w:p>
    <w:p w:rsidR="008873AA" w:rsidRPr="003B02BE" w:rsidRDefault="008873AA" w:rsidP="00BE27BD">
      <w:pPr>
        <w:pStyle w:val="a4"/>
        <w:shd w:val="clear" w:color="auto" w:fill="FFFFFF"/>
        <w:spacing w:before="0" w:beforeAutospacing="0" w:after="0" w:afterAutospacing="0"/>
        <w:ind w:firstLine="709"/>
        <w:jc w:val="both"/>
        <w:rPr>
          <w:b/>
          <w:i/>
          <w:sz w:val="28"/>
          <w:szCs w:val="28"/>
          <w:shd w:val="clear" w:color="auto" w:fill="FFFFFF"/>
        </w:rPr>
      </w:pPr>
      <w:r w:rsidRPr="00583246">
        <w:rPr>
          <w:i/>
          <w:iCs/>
          <w:sz w:val="28"/>
          <w:szCs w:val="28"/>
        </w:rPr>
        <w:lastRenderedPageBreak/>
        <w:t>На доске</w:t>
      </w:r>
      <w:r w:rsidR="00BE27BD">
        <w:rPr>
          <w:i/>
          <w:iCs/>
          <w:sz w:val="28"/>
          <w:szCs w:val="28"/>
        </w:rPr>
        <w:t>:</w:t>
      </w:r>
      <w:r w:rsidR="00996CF0">
        <w:rPr>
          <w:i/>
          <w:iCs/>
          <w:sz w:val="28"/>
          <w:szCs w:val="28"/>
        </w:rPr>
        <w:t xml:space="preserve"> </w:t>
      </w:r>
      <w:r w:rsidR="00583246" w:rsidRPr="003B02BE">
        <w:rPr>
          <w:b/>
          <w:i/>
          <w:sz w:val="28"/>
          <w:szCs w:val="28"/>
          <w:shd w:val="clear" w:color="auto" w:fill="FFFFFF"/>
        </w:rPr>
        <w:t>«</w:t>
      </w:r>
      <w:r w:rsidRPr="003B02BE">
        <w:rPr>
          <w:b/>
          <w:i/>
          <w:sz w:val="28"/>
          <w:szCs w:val="28"/>
          <w:shd w:val="clear" w:color="auto" w:fill="FFFFFF"/>
        </w:rPr>
        <w:t xml:space="preserve">Память о наших предках </w:t>
      </w:r>
      <w:r w:rsidR="00BE27BD">
        <w:rPr>
          <w:b/>
          <w:i/>
          <w:sz w:val="28"/>
          <w:szCs w:val="28"/>
          <w:shd w:val="clear" w:color="auto" w:fill="FFFFFF"/>
        </w:rPr>
        <w:t>«</w:t>
      </w:r>
      <w:r w:rsidRPr="003B02BE">
        <w:rPr>
          <w:b/>
          <w:i/>
          <w:sz w:val="28"/>
          <w:szCs w:val="28"/>
          <w:shd w:val="clear" w:color="auto" w:fill="FFFFFF"/>
        </w:rPr>
        <w:t>живет</w:t>
      </w:r>
      <w:r w:rsidR="00BE27BD">
        <w:rPr>
          <w:b/>
          <w:i/>
          <w:sz w:val="28"/>
          <w:szCs w:val="28"/>
          <w:shd w:val="clear" w:color="auto" w:fill="FFFFFF"/>
        </w:rPr>
        <w:t>»</w:t>
      </w:r>
      <w:r w:rsidRPr="003B02BE">
        <w:rPr>
          <w:b/>
          <w:i/>
          <w:sz w:val="28"/>
          <w:szCs w:val="28"/>
          <w:shd w:val="clear" w:color="auto" w:fill="FFFFFF"/>
        </w:rPr>
        <w:t xml:space="preserve"> в нашей памяти и в их символах</w:t>
      </w:r>
      <w:r w:rsidR="00583246" w:rsidRPr="003B02BE">
        <w:rPr>
          <w:b/>
          <w:i/>
          <w:sz w:val="28"/>
          <w:szCs w:val="28"/>
          <w:shd w:val="clear" w:color="auto" w:fill="FFFFFF"/>
        </w:rPr>
        <w:t>»</w:t>
      </w:r>
      <w:r w:rsidR="00BE27BD">
        <w:rPr>
          <w:b/>
          <w:i/>
          <w:sz w:val="28"/>
          <w:szCs w:val="28"/>
          <w:shd w:val="clear" w:color="auto" w:fill="FFFFFF"/>
        </w:rPr>
        <w:t>.</w:t>
      </w:r>
    </w:p>
    <w:p w:rsidR="009000E9" w:rsidRPr="00AC4024" w:rsidRDefault="008873AA" w:rsidP="00925AE9">
      <w:pPr>
        <w:pStyle w:val="a4"/>
        <w:shd w:val="clear" w:color="auto" w:fill="FFFFFF"/>
        <w:spacing w:before="0" w:beforeAutospacing="0" w:after="0" w:afterAutospacing="0"/>
        <w:ind w:firstLine="709"/>
        <w:jc w:val="both"/>
        <w:rPr>
          <w:sz w:val="28"/>
          <w:szCs w:val="28"/>
        </w:rPr>
      </w:pPr>
      <w:r w:rsidRPr="00583246">
        <w:rPr>
          <w:sz w:val="28"/>
          <w:szCs w:val="28"/>
        </w:rPr>
        <w:t xml:space="preserve">Сегодня на </w:t>
      </w:r>
      <w:r w:rsidR="00583246" w:rsidRPr="00583246">
        <w:rPr>
          <w:sz w:val="28"/>
          <w:szCs w:val="28"/>
        </w:rPr>
        <w:t>занятии</w:t>
      </w:r>
      <w:r w:rsidRPr="00583246">
        <w:rPr>
          <w:sz w:val="28"/>
          <w:szCs w:val="28"/>
        </w:rPr>
        <w:t xml:space="preserve"> мы поговорим о разнообразии символов. Этими символами являются гербы. </w:t>
      </w:r>
      <w:r w:rsidR="006268E5">
        <w:rPr>
          <w:sz w:val="28"/>
          <w:szCs w:val="28"/>
        </w:rPr>
        <w:t>А также в</w:t>
      </w:r>
      <w:r w:rsidR="006268E5" w:rsidRPr="00583246">
        <w:rPr>
          <w:sz w:val="28"/>
          <w:szCs w:val="28"/>
        </w:rPr>
        <w:t xml:space="preserve"> ходе занятия</w:t>
      </w:r>
      <w:r w:rsidR="006268E5">
        <w:rPr>
          <w:sz w:val="28"/>
          <w:szCs w:val="28"/>
        </w:rPr>
        <w:t xml:space="preserve"> мы узнаем о правилах</w:t>
      </w:r>
      <w:r w:rsidR="006268E5" w:rsidRPr="00583246">
        <w:rPr>
          <w:sz w:val="28"/>
          <w:szCs w:val="28"/>
        </w:rPr>
        <w:t xml:space="preserve"> составления </w:t>
      </w:r>
      <w:r w:rsidR="008A18BB">
        <w:rPr>
          <w:sz w:val="28"/>
          <w:szCs w:val="28"/>
        </w:rPr>
        <w:t xml:space="preserve">гербов, </w:t>
      </w:r>
      <w:r w:rsidRPr="00583246">
        <w:rPr>
          <w:sz w:val="28"/>
          <w:szCs w:val="28"/>
        </w:rPr>
        <w:t>познакомимся с</w:t>
      </w:r>
      <w:r w:rsidR="008A18BB">
        <w:rPr>
          <w:sz w:val="28"/>
          <w:szCs w:val="28"/>
        </w:rPr>
        <w:t xml:space="preserve">о </w:t>
      </w:r>
      <w:r w:rsidR="000563FE">
        <w:rPr>
          <w:sz w:val="28"/>
          <w:szCs w:val="28"/>
        </w:rPr>
        <w:t xml:space="preserve">значениями символов </w:t>
      </w:r>
      <w:r w:rsidRPr="00583246">
        <w:rPr>
          <w:sz w:val="28"/>
          <w:szCs w:val="28"/>
        </w:rPr>
        <w:t>герб</w:t>
      </w:r>
      <w:r w:rsidR="00AC4024">
        <w:rPr>
          <w:sz w:val="28"/>
          <w:szCs w:val="28"/>
        </w:rPr>
        <w:t>а</w:t>
      </w:r>
      <w:r w:rsidR="00BE27BD">
        <w:rPr>
          <w:sz w:val="28"/>
          <w:szCs w:val="28"/>
        </w:rPr>
        <w:t xml:space="preserve"> </w:t>
      </w:r>
      <w:r w:rsidR="00601463" w:rsidRPr="00583246">
        <w:rPr>
          <w:sz w:val="28"/>
          <w:szCs w:val="28"/>
        </w:rPr>
        <w:t>наше</w:t>
      </w:r>
      <w:r w:rsidR="00C916F4">
        <w:rPr>
          <w:sz w:val="28"/>
          <w:szCs w:val="28"/>
        </w:rPr>
        <w:t>й</w:t>
      </w:r>
      <w:r w:rsidR="00BE27BD">
        <w:rPr>
          <w:sz w:val="28"/>
          <w:szCs w:val="28"/>
        </w:rPr>
        <w:t xml:space="preserve"> </w:t>
      </w:r>
      <w:r w:rsidR="00C916F4" w:rsidRPr="00583246">
        <w:rPr>
          <w:sz w:val="28"/>
          <w:szCs w:val="28"/>
        </w:rPr>
        <w:t>Республики</w:t>
      </w:r>
      <w:r w:rsidR="000563FE">
        <w:rPr>
          <w:sz w:val="28"/>
          <w:szCs w:val="28"/>
        </w:rPr>
        <w:t xml:space="preserve"> и</w:t>
      </w:r>
      <w:r w:rsidR="00AC4024">
        <w:rPr>
          <w:sz w:val="28"/>
          <w:szCs w:val="28"/>
        </w:rPr>
        <w:t xml:space="preserve"> герба</w:t>
      </w:r>
      <w:r w:rsidR="00BE27BD">
        <w:rPr>
          <w:sz w:val="28"/>
          <w:szCs w:val="28"/>
        </w:rPr>
        <w:t xml:space="preserve"> </w:t>
      </w:r>
      <w:r w:rsidRPr="00583246">
        <w:rPr>
          <w:sz w:val="28"/>
          <w:szCs w:val="28"/>
        </w:rPr>
        <w:t xml:space="preserve">города </w:t>
      </w:r>
      <w:r w:rsidR="00C916F4">
        <w:rPr>
          <w:sz w:val="28"/>
          <w:szCs w:val="28"/>
        </w:rPr>
        <w:t>Антрацит</w:t>
      </w:r>
      <w:r w:rsidR="000563FE">
        <w:rPr>
          <w:sz w:val="28"/>
          <w:szCs w:val="28"/>
        </w:rPr>
        <w:t>а,</w:t>
      </w:r>
      <w:r w:rsidR="00BE27BD">
        <w:rPr>
          <w:sz w:val="28"/>
          <w:szCs w:val="28"/>
        </w:rPr>
        <w:t xml:space="preserve"> </w:t>
      </w:r>
      <w:r w:rsidR="008A18BB">
        <w:rPr>
          <w:sz w:val="28"/>
          <w:szCs w:val="28"/>
        </w:rPr>
        <w:t>а так же</w:t>
      </w:r>
      <w:r w:rsidRPr="00583246">
        <w:rPr>
          <w:sz w:val="28"/>
          <w:szCs w:val="28"/>
        </w:rPr>
        <w:t xml:space="preserve"> рассмотрим гербы других городов. </w:t>
      </w:r>
    </w:p>
    <w:p w:rsidR="00575D68" w:rsidRPr="00575D68" w:rsidRDefault="008A18BB" w:rsidP="00925AE9">
      <w:pPr>
        <w:shd w:val="clear" w:color="auto" w:fill="FFFFFF"/>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И все это мы будем делать во время путешествия </w:t>
      </w:r>
      <w:r w:rsidR="00575D68" w:rsidRPr="00575D68">
        <w:rPr>
          <w:rFonts w:ascii="Times New Roman" w:hAnsi="Times New Roman" w:cs="Times New Roman"/>
          <w:color w:val="000000"/>
          <w:sz w:val="28"/>
          <w:szCs w:val="28"/>
        </w:rPr>
        <w:t xml:space="preserve">по </w:t>
      </w:r>
      <w:r w:rsidR="009000E9">
        <w:rPr>
          <w:rFonts w:ascii="Times New Roman" w:hAnsi="Times New Roman" w:cs="Times New Roman"/>
          <w:color w:val="000000"/>
          <w:sz w:val="28"/>
          <w:szCs w:val="28"/>
        </w:rPr>
        <w:t>стран</w:t>
      </w:r>
      <w:r>
        <w:rPr>
          <w:rFonts w:ascii="Times New Roman" w:hAnsi="Times New Roman" w:cs="Times New Roman"/>
          <w:color w:val="000000"/>
          <w:sz w:val="28"/>
          <w:szCs w:val="28"/>
        </w:rPr>
        <w:t xml:space="preserve">е </w:t>
      </w:r>
      <w:r w:rsidR="009000E9">
        <w:rPr>
          <w:rFonts w:ascii="Times New Roman" w:hAnsi="Times New Roman" w:cs="Times New Roman"/>
          <w:color w:val="000000"/>
          <w:sz w:val="28"/>
          <w:szCs w:val="28"/>
        </w:rPr>
        <w:t>Г</w:t>
      </w:r>
      <w:r w:rsidR="00575D68" w:rsidRPr="00575D68">
        <w:rPr>
          <w:rFonts w:ascii="Times New Roman" w:hAnsi="Times New Roman" w:cs="Times New Roman"/>
          <w:color w:val="000000"/>
          <w:sz w:val="28"/>
          <w:szCs w:val="28"/>
        </w:rPr>
        <w:t>еральдик</w:t>
      </w:r>
      <w:r w:rsidR="00BE27BD">
        <w:rPr>
          <w:rFonts w:ascii="Times New Roman" w:hAnsi="Times New Roman" w:cs="Times New Roman"/>
          <w:color w:val="000000"/>
          <w:sz w:val="28"/>
          <w:szCs w:val="28"/>
        </w:rPr>
        <w:t>а</w:t>
      </w:r>
      <w:r w:rsidR="00575D68" w:rsidRPr="00575D68">
        <w:rPr>
          <w:rFonts w:ascii="Times New Roman" w:hAnsi="Times New Roman" w:cs="Times New Roman"/>
          <w:color w:val="000000"/>
          <w:sz w:val="28"/>
          <w:szCs w:val="28"/>
        </w:rPr>
        <w:t xml:space="preserve">. </w:t>
      </w:r>
    </w:p>
    <w:p w:rsidR="00646DAE" w:rsidRPr="005557D9" w:rsidRDefault="00646DAE" w:rsidP="00BE27BD">
      <w:pPr>
        <w:pStyle w:val="a4"/>
        <w:shd w:val="clear" w:color="auto" w:fill="FFFFFF"/>
        <w:spacing w:before="0" w:beforeAutospacing="0" w:after="240" w:afterAutospacing="0"/>
        <w:ind w:firstLine="709"/>
        <w:jc w:val="both"/>
        <w:rPr>
          <w:color w:val="000000"/>
          <w:sz w:val="28"/>
          <w:szCs w:val="28"/>
        </w:rPr>
      </w:pPr>
      <w:r w:rsidRPr="00646DAE">
        <w:rPr>
          <w:color w:val="000000"/>
          <w:sz w:val="28"/>
          <w:szCs w:val="28"/>
        </w:rPr>
        <w:t xml:space="preserve">Конечная </w:t>
      </w:r>
      <w:r w:rsidRPr="00AC4024">
        <w:rPr>
          <w:sz w:val="28"/>
          <w:szCs w:val="28"/>
        </w:rPr>
        <w:t>остановка</w:t>
      </w:r>
      <w:r w:rsidR="00081ED4">
        <w:rPr>
          <w:sz w:val="28"/>
          <w:szCs w:val="28"/>
        </w:rPr>
        <w:t xml:space="preserve"> «Т</w:t>
      </w:r>
      <w:r w:rsidR="00AC4024">
        <w:rPr>
          <w:sz w:val="28"/>
          <w:szCs w:val="28"/>
        </w:rPr>
        <w:t>ворческая</w:t>
      </w:r>
      <w:r w:rsidR="00AC4024" w:rsidRPr="00AC4024">
        <w:rPr>
          <w:sz w:val="28"/>
          <w:szCs w:val="28"/>
        </w:rPr>
        <w:t>»</w:t>
      </w:r>
      <w:r w:rsidRPr="00AC4024">
        <w:rPr>
          <w:sz w:val="28"/>
          <w:szCs w:val="28"/>
        </w:rPr>
        <w:t xml:space="preserve"> –</w:t>
      </w:r>
      <w:r w:rsidR="00BE27BD">
        <w:rPr>
          <w:sz w:val="28"/>
          <w:szCs w:val="28"/>
        </w:rPr>
        <w:t xml:space="preserve"> </w:t>
      </w:r>
      <w:r w:rsidRPr="00AC4024">
        <w:rPr>
          <w:sz w:val="28"/>
          <w:szCs w:val="28"/>
        </w:rPr>
        <w:t>кажд</w:t>
      </w:r>
      <w:r w:rsidR="00E74BA0">
        <w:rPr>
          <w:sz w:val="28"/>
          <w:szCs w:val="28"/>
        </w:rPr>
        <w:t xml:space="preserve">ая </w:t>
      </w:r>
      <w:r w:rsidR="00D02A4D">
        <w:rPr>
          <w:sz w:val="28"/>
          <w:szCs w:val="28"/>
        </w:rPr>
        <w:t>команда</w:t>
      </w:r>
      <w:r w:rsidR="00BE27BD">
        <w:rPr>
          <w:sz w:val="28"/>
          <w:szCs w:val="28"/>
        </w:rPr>
        <w:t xml:space="preserve"> </w:t>
      </w:r>
      <w:r w:rsidRPr="00D02A4D">
        <w:rPr>
          <w:sz w:val="28"/>
          <w:szCs w:val="28"/>
        </w:rPr>
        <w:t>должн</w:t>
      </w:r>
      <w:r w:rsidR="00864E7D" w:rsidRPr="00D02A4D">
        <w:rPr>
          <w:sz w:val="28"/>
          <w:szCs w:val="28"/>
        </w:rPr>
        <w:t>а</w:t>
      </w:r>
      <w:r w:rsidR="00BE27BD">
        <w:rPr>
          <w:sz w:val="28"/>
          <w:szCs w:val="28"/>
        </w:rPr>
        <w:t xml:space="preserve"> </w:t>
      </w:r>
      <w:r w:rsidR="00AC4024" w:rsidRPr="00D02A4D">
        <w:rPr>
          <w:sz w:val="28"/>
          <w:szCs w:val="28"/>
        </w:rPr>
        <w:t>будет</w:t>
      </w:r>
      <w:r w:rsidR="00BE27BD">
        <w:rPr>
          <w:sz w:val="28"/>
          <w:szCs w:val="28"/>
        </w:rPr>
        <w:t xml:space="preserve"> </w:t>
      </w:r>
      <w:r w:rsidRPr="00646DAE">
        <w:rPr>
          <w:color w:val="000000"/>
          <w:sz w:val="28"/>
          <w:szCs w:val="28"/>
        </w:rPr>
        <w:t>создать герб</w:t>
      </w:r>
      <w:r w:rsidR="005557D9">
        <w:rPr>
          <w:color w:val="000000"/>
          <w:sz w:val="28"/>
          <w:szCs w:val="28"/>
        </w:rPr>
        <w:t xml:space="preserve"> «Станции юных техников»</w:t>
      </w:r>
      <w:r w:rsidR="00AC4024">
        <w:rPr>
          <w:color w:val="000000"/>
          <w:sz w:val="28"/>
          <w:szCs w:val="28"/>
        </w:rPr>
        <w:t>.</w:t>
      </w:r>
    </w:p>
    <w:p w:rsidR="005557D9" w:rsidRPr="00D37EBF" w:rsidRDefault="00835293" w:rsidP="00925AE9">
      <w:pPr>
        <w:shd w:val="clear" w:color="auto" w:fill="FFFFFF"/>
        <w:spacing w:after="0" w:line="240" w:lineRule="auto"/>
        <w:ind w:left="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1</w:t>
      </w:r>
      <w:r w:rsidR="00996CF0">
        <w:rPr>
          <w:rFonts w:ascii="Times New Roman" w:eastAsia="Times New Roman" w:hAnsi="Times New Roman" w:cs="Times New Roman"/>
          <w:b/>
          <w:color w:val="000000"/>
          <w:sz w:val="28"/>
          <w:szCs w:val="28"/>
          <w:lang w:eastAsia="ru-RU"/>
        </w:rPr>
        <w:t xml:space="preserve"> </w:t>
      </w:r>
      <w:r>
        <w:rPr>
          <w:rFonts w:ascii="Times New Roman" w:eastAsia="Times New Roman" w:hAnsi="Times New Roman" w:cs="Times New Roman"/>
          <w:b/>
          <w:color w:val="000000"/>
          <w:sz w:val="28"/>
          <w:szCs w:val="28"/>
          <w:lang w:eastAsia="ru-RU"/>
        </w:rPr>
        <w:t>с</w:t>
      </w:r>
      <w:r w:rsidR="00456C9B" w:rsidRPr="00D37EBF">
        <w:rPr>
          <w:rFonts w:ascii="Times New Roman" w:eastAsia="Times New Roman" w:hAnsi="Times New Roman" w:cs="Times New Roman"/>
          <w:b/>
          <w:color w:val="000000"/>
          <w:sz w:val="28"/>
          <w:szCs w:val="28"/>
          <w:lang w:eastAsia="ru-RU"/>
        </w:rPr>
        <w:t>танция</w:t>
      </w:r>
      <w:r w:rsidR="00996CF0">
        <w:rPr>
          <w:rFonts w:ascii="Times New Roman" w:eastAsia="Times New Roman" w:hAnsi="Times New Roman" w:cs="Times New Roman"/>
          <w:b/>
          <w:color w:val="000000"/>
          <w:sz w:val="28"/>
          <w:szCs w:val="28"/>
          <w:lang w:eastAsia="ru-RU"/>
        </w:rPr>
        <w:t xml:space="preserve"> </w:t>
      </w:r>
      <w:r>
        <w:rPr>
          <w:rFonts w:ascii="Times New Roman" w:eastAsia="Times New Roman" w:hAnsi="Times New Roman" w:cs="Times New Roman"/>
          <w:color w:val="000000"/>
          <w:sz w:val="28"/>
          <w:szCs w:val="28"/>
          <w:lang w:eastAsia="ru-RU"/>
        </w:rPr>
        <w:t>«</w:t>
      </w:r>
      <w:r w:rsidR="00D37EBF" w:rsidRPr="00D37EBF">
        <w:rPr>
          <w:rFonts w:ascii="Times New Roman" w:eastAsia="Times New Roman" w:hAnsi="Times New Roman" w:cs="Times New Roman"/>
          <w:b/>
          <w:color w:val="000000"/>
          <w:sz w:val="28"/>
          <w:szCs w:val="28"/>
          <w:lang w:eastAsia="ru-RU"/>
        </w:rPr>
        <w:t>Знаний</w:t>
      </w:r>
      <w:r w:rsidR="005F69FB" w:rsidRPr="00D37EBF">
        <w:rPr>
          <w:rFonts w:ascii="Times New Roman" w:eastAsia="Times New Roman" w:hAnsi="Times New Roman" w:cs="Times New Roman"/>
          <w:b/>
          <w:color w:val="000000"/>
          <w:sz w:val="28"/>
          <w:szCs w:val="28"/>
          <w:lang w:eastAsia="ru-RU"/>
        </w:rPr>
        <w:t>»</w:t>
      </w:r>
      <w:r w:rsidR="005557D9" w:rsidRPr="00D37EBF">
        <w:rPr>
          <w:rFonts w:ascii="Times New Roman" w:eastAsia="Times New Roman" w:hAnsi="Times New Roman" w:cs="Times New Roman"/>
          <w:b/>
          <w:color w:val="000000"/>
          <w:sz w:val="28"/>
          <w:szCs w:val="28"/>
          <w:lang w:eastAsia="ru-RU"/>
        </w:rPr>
        <w:t xml:space="preserve"> </w:t>
      </w:r>
    </w:p>
    <w:p w:rsidR="00A75ED6" w:rsidRDefault="00A75ED6" w:rsidP="00925AE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8A18BB">
        <w:rPr>
          <w:rFonts w:ascii="Times New Roman" w:eastAsia="Times New Roman" w:hAnsi="Times New Roman" w:cs="Times New Roman"/>
          <w:color w:val="000000"/>
          <w:sz w:val="28"/>
          <w:szCs w:val="28"/>
          <w:lang w:eastAsia="ru-RU"/>
        </w:rPr>
        <w:t xml:space="preserve">Наш поезд </w:t>
      </w:r>
      <w:r w:rsidR="008A18BB" w:rsidRPr="008A18BB">
        <w:rPr>
          <w:rFonts w:ascii="Times New Roman" w:eastAsia="Times New Roman" w:hAnsi="Times New Roman" w:cs="Times New Roman"/>
          <w:color w:val="000000"/>
          <w:sz w:val="28"/>
          <w:szCs w:val="28"/>
          <w:lang w:eastAsia="ru-RU"/>
        </w:rPr>
        <w:t>прибывает</w:t>
      </w:r>
      <w:r w:rsidR="00BE27BD">
        <w:rPr>
          <w:rFonts w:ascii="Times New Roman" w:eastAsia="Times New Roman" w:hAnsi="Times New Roman" w:cs="Times New Roman"/>
          <w:color w:val="000000"/>
          <w:sz w:val="28"/>
          <w:szCs w:val="28"/>
          <w:lang w:eastAsia="ru-RU"/>
        </w:rPr>
        <w:t xml:space="preserve"> </w:t>
      </w:r>
      <w:r w:rsidR="008A18BB" w:rsidRPr="008A18BB">
        <w:rPr>
          <w:rFonts w:ascii="Times New Roman" w:eastAsia="Times New Roman" w:hAnsi="Times New Roman" w:cs="Times New Roman"/>
          <w:color w:val="000000"/>
          <w:sz w:val="28"/>
          <w:szCs w:val="28"/>
          <w:lang w:eastAsia="ru-RU"/>
        </w:rPr>
        <w:t>на</w:t>
      </w:r>
      <w:r w:rsidRPr="008A18BB">
        <w:rPr>
          <w:rFonts w:ascii="Times New Roman" w:eastAsia="Times New Roman" w:hAnsi="Times New Roman" w:cs="Times New Roman"/>
          <w:color w:val="000000"/>
          <w:sz w:val="28"/>
          <w:szCs w:val="28"/>
          <w:lang w:eastAsia="ru-RU"/>
        </w:rPr>
        <w:t xml:space="preserve"> перв</w:t>
      </w:r>
      <w:r w:rsidR="008A18BB" w:rsidRPr="008A18BB">
        <w:rPr>
          <w:rFonts w:ascii="Times New Roman" w:eastAsia="Times New Roman" w:hAnsi="Times New Roman" w:cs="Times New Roman"/>
          <w:color w:val="000000"/>
          <w:sz w:val="28"/>
          <w:szCs w:val="28"/>
          <w:lang w:eastAsia="ru-RU"/>
        </w:rPr>
        <w:t xml:space="preserve">ую станцию </w:t>
      </w:r>
      <w:r w:rsidR="00C67A8C" w:rsidRPr="008A18BB">
        <w:rPr>
          <w:rFonts w:ascii="Times New Roman" w:eastAsia="Times New Roman" w:hAnsi="Times New Roman" w:cs="Times New Roman"/>
          <w:color w:val="000000"/>
          <w:sz w:val="28"/>
          <w:szCs w:val="28"/>
          <w:lang w:eastAsia="ru-RU"/>
        </w:rPr>
        <w:t xml:space="preserve">«Знаний». </w:t>
      </w:r>
      <w:r w:rsidR="008A18BB">
        <w:rPr>
          <w:rFonts w:ascii="Times New Roman" w:eastAsia="Times New Roman" w:hAnsi="Times New Roman" w:cs="Times New Roman"/>
          <w:color w:val="000000"/>
          <w:sz w:val="28"/>
          <w:szCs w:val="28"/>
          <w:lang w:eastAsia="ru-RU"/>
        </w:rPr>
        <w:t xml:space="preserve">И я, как ваш </w:t>
      </w:r>
      <w:proofErr w:type="spellStart"/>
      <w:r w:rsidR="008A18BB">
        <w:rPr>
          <w:rFonts w:ascii="Times New Roman" w:eastAsia="Times New Roman" w:hAnsi="Times New Roman" w:cs="Times New Roman"/>
          <w:color w:val="000000"/>
          <w:sz w:val="28"/>
          <w:szCs w:val="28"/>
          <w:lang w:eastAsia="ru-RU"/>
        </w:rPr>
        <w:t>экскусовод</w:t>
      </w:r>
      <w:proofErr w:type="spellEnd"/>
      <w:r w:rsidR="008A18BB">
        <w:rPr>
          <w:rFonts w:ascii="Times New Roman" w:eastAsia="Times New Roman" w:hAnsi="Times New Roman" w:cs="Times New Roman"/>
          <w:color w:val="000000"/>
          <w:sz w:val="28"/>
          <w:szCs w:val="28"/>
          <w:lang w:eastAsia="ru-RU"/>
        </w:rPr>
        <w:t>, поделюсь новыми знаниями.</w:t>
      </w:r>
    </w:p>
    <w:p w:rsidR="00A75ED6" w:rsidRDefault="00DE0271" w:rsidP="00925AE9">
      <w:pPr>
        <w:shd w:val="clear" w:color="auto" w:fill="FFFFFF"/>
        <w:spacing w:after="0" w:line="240" w:lineRule="auto"/>
        <w:ind w:firstLine="709"/>
        <w:jc w:val="both"/>
        <w:rPr>
          <w:rFonts w:ascii="Times New Roman" w:eastAsia="Times New Roman" w:hAnsi="Times New Roman" w:cs="Times New Roman"/>
          <w:b/>
          <w:sz w:val="28"/>
          <w:szCs w:val="28"/>
          <w:lang w:eastAsia="ru-RU"/>
        </w:rPr>
      </w:pPr>
      <w:r w:rsidRPr="00E610C4">
        <w:rPr>
          <w:rFonts w:ascii="Times New Roman" w:eastAsia="Times New Roman" w:hAnsi="Times New Roman" w:cs="Times New Roman"/>
          <w:sz w:val="28"/>
          <w:szCs w:val="28"/>
          <w:lang w:eastAsia="ru-RU"/>
        </w:rPr>
        <w:t>В средние века в Европе появилось новое искусство и новая наука – геральдика. Эта наука занималась составлением гербов.</w:t>
      </w:r>
    </w:p>
    <w:p w:rsidR="00DE0271" w:rsidRPr="00E610C4" w:rsidRDefault="00A75ED6"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BE27BD">
        <w:rPr>
          <w:rFonts w:ascii="Times New Roman" w:eastAsia="Times New Roman" w:hAnsi="Times New Roman" w:cs="Times New Roman"/>
          <w:sz w:val="28"/>
          <w:szCs w:val="28"/>
          <w:lang w:eastAsia="ru-RU"/>
        </w:rPr>
        <w:t>Герб</w:t>
      </w:r>
      <w:r w:rsidR="00BE27BD">
        <w:rPr>
          <w:rFonts w:ascii="Times New Roman" w:eastAsia="Times New Roman" w:hAnsi="Times New Roman" w:cs="Times New Roman"/>
          <w:b/>
          <w:sz w:val="28"/>
          <w:szCs w:val="28"/>
          <w:lang w:eastAsia="ru-RU"/>
        </w:rPr>
        <w:t xml:space="preserve"> </w:t>
      </w:r>
      <w:r w:rsidRPr="005557D9">
        <w:rPr>
          <w:rFonts w:ascii="Times New Roman" w:eastAsia="Times New Roman" w:hAnsi="Times New Roman" w:cs="Times New Roman"/>
          <w:sz w:val="28"/>
          <w:szCs w:val="28"/>
          <w:lang w:eastAsia="ru-RU"/>
        </w:rPr>
        <w:t>– это композиция из различных символов, которая отражала степень знатности рода, основные занятия и заслуги представителей рода перед государством.</w:t>
      </w:r>
    </w:p>
    <w:p w:rsidR="0053084B" w:rsidRPr="00E610C4" w:rsidRDefault="0053084B"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E610C4">
        <w:rPr>
          <w:rFonts w:ascii="Times New Roman" w:eastAsia="Times New Roman" w:hAnsi="Times New Roman" w:cs="Times New Roman"/>
          <w:sz w:val="28"/>
          <w:szCs w:val="28"/>
          <w:lang w:eastAsia="ru-RU"/>
        </w:rPr>
        <w:t>Гербы занимают в нашей жизни гораздо большее место, чем может показаться на первый взгляд. Нет ни одного современного государства без своего герба. Гербы имеют многие семьи (прежде всего старые дворянские). Есть свои символы, фирменные знаки (по существу подобие гербов) у политических партий, университетов, спортивных и других организаций, обществ, клубов и т.д. В последнее время интерес к геральдике все более возрастает.</w:t>
      </w:r>
    </w:p>
    <w:p w:rsidR="00A44BD4" w:rsidRDefault="008929D5"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A44BD4">
        <w:rPr>
          <w:rFonts w:ascii="Times New Roman" w:eastAsia="Times New Roman" w:hAnsi="Times New Roman" w:cs="Times New Roman"/>
          <w:sz w:val="28"/>
          <w:szCs w:val="28"/>
          <w:lang w:eastAsia="ru-RU"/>
        </w:rPr>
        <w:t>Герб состоит из щита и внешней части</w:t>
      </w:r>
      <w:r>
        <w:rPr>
          <w:rFonts w:ascii="Times New Roman" w:eastAsia="Times New Roman" w:hAnsi="Times New Roman" w:cs="Times New Roman"/>
          <w:sz w:val="28"/>
          <w:szCs w:val="28"/>
          <w:lang w:eastAsia="ru-RU"/>
        </w:rPr>
        <w:t>.</w:t>
      </w:r>
      <w:r w:rsidR="008A117F">
        <w:rPr>
          <w:rFonts w:ascii="Times New Roman" w:eastAsia="Times New Roman" w:hAnsi="Times New Roman" w:cs="Times New Roman"/>
          <w:sz w:val="28"/>
          <w:szCs w:val="28"/>
          <w:lang w:eastAsia="ru-RU"/>
        </w:rPr>
        <w:t xml:space="preserve"> </w:t>
      </w:r>
      <w:r w:rsidR="002176BE" w:rsidRPr="00D02A4D">
        <w:rPr>
          <w:rFonts w:ascii="Times New Roman" w:eastAsia="Times New Roman" w:hAnsi="Times New Roman" w:cs="Times New Roman"/>
          <w:sz w:val="28"/>
          <w:szCs w:val="28"/>
          <w:lang w:eastAsia="ru-RU"/>
        </w:rPr>
        <w:t>Форма герба</w:t>
      </w:r>
      <w:r w:rsidR="008A117F">
        <w:rPr>
          <w:rFonts w:ascii="Times New Roman" w:eastAsia="Times New Roman" w:hAnsi="Times New Roman" w:cs="Times New Roman"/>
          <w:sz w:val="28"/>
          <w:szCs w:val="28"/>
          <w:lang w:eastAsia="ru-RU"/>
        </w:rPr>
        <w:t xml:space="preserve"> </w:t>
      </w:r>
      <w:r w:rsidR="00DE0271" w:rsidRPr="00E610C4">
        <w:rPr>
          <w:rFonts w:ascii="Times New Roman" w:eastAsia="Times New Roman" w:hAnsi="Times New Roman" w:cs="Times New Roman"/>
          <w:sz w:val="28"/>
          <w:szCs w:val="28"/>
          <w:lang w:eastAsia="ru-RU"/>
        </w:rPr>
        <w:t>могла быть разнообразной, но в основном она вписывалась в треугольник, что повторяло форму щита древних рыцарей.</w:t>
      </w:r>
      <w:r w:rsidR="008A117F">
        <w:rPr>
          <w:rFonts w:ascii="Times New Roman" w:eastAsia="Times New Roman" w:hAnsi="Times New Roman" w:cs="Times New Roman"/>
          <w:sz w:val="28"/>
          <w:szCs w:val="28"/>
          <w:lang w:eastAsia="ru-RU"/>
        </w:rPr>
        <w:t xml:space="preserve"> </w:t>
      </w:r>
      <w:r w:rsidR="00A44BD4" w:rsidRPr="00A44BD4">
        <w:rPr>
          <w:rFonts w:ascii="Times New Roman" w:eastAsia="Times New Roman" w:hAnsi="Times New Roman" w:cs="Times New Roman"/>
          <w:sz w:val="28"/>
          <w:szCs w:val="28"/>
          <w:lang w:eastAsia="ru-RU"/>
        </w:rPr>
        <w:t xml:space="preserve">Наиболее распространенными </w:t>
      </w:r>
      <w:r>
        <w:rPr>
          <w:rFonts w:ascii="Times New Roman" w:eastAsia="Times New Roman" w:hAnsi="Times New Roman" w:cs="Times New Roman"/>
          <w:sz w:val="28"/>
          <w:szCs w:val="28"/>
          <w:lang w:eastAsia="ru-RU"/>
        </w:rPr>
        <w:t xml:space="preserve">формами </w:t>
      </w:r>
      <w:r w:rsidR="00A44BD4" w:rsidRPr="00A44BD4">
        <w:rPr>
          <w:rFonts w:ascii="Times New Roman" w:eastAsia="Times New Roman" w:hAnsi="Times New Roman" w:cs="Times New Roman"/>
          <w:sz w:val="28"/>
          <w:szCs w:val="28"/>
          <w:lang w:eastAsia="ru-RU"/>
        </w:rPr>
        <w:t xml:space="preserve">являются </w:t>
      </w:r>
      <w:proofErr w:type="gramStart"/>
      <w:r w:rsidR="00A44BD4" w:rsidRPr="00A44BD4">
        <w:rPr>
          <w:rFonts w:ascii="Times New Roman" w:eastAsia="Times New Roman" w:hAnsi="Times New Roman" w:cs="Times New Roman"/>
          <w:sz w:val="28"/>
          <w:szCs w:val="28"/>
          <w:lang w:eastAsia="ru-RU"/>
        </w:rPr>
        <w:t>следующие</w:t>
      </w:r>
      <w:proofErr w:type="gramEnd"/>
      <w:r w:rsidR="00A44BD4" w:rsidRPr="00A44BD4">
        <w:rPr>
          <w:rFonts w:ascii="Times New Roman" w:eastAsia="Times New Roman" w:hAnsi="Times New Roman" w:cs="Times New Roman"/>
          <w:sz w:val="28"/>
          <w:szCs w:val="28"/>
          <w:lang w:eastAsia="ru-RU"/>
        </w:rPr>
        <w:t>:</w:t>
      </w:r>
    </w:p>
    <w:p w:rsidR="00A44BD4" w:rsidRPr="00A44BD4" w:rsidRDefault="004C04F7" w:rsidP="00925AE9">
      <w:pPr>
        <w:shd w:val="clear" w:color="auto" w:fill="FFFFFF"/>
        <w:spacing w:after="0" w:line="240" w:lineRule="auto"/>
        <w:ind w:firstLine="709"/>
        <w:jc w:val="center"/>
        <w:rPr>
          <w:rFonts w:ascii="Times New Roman" w:eastAsia="Times New Roman" w:hAnsi="Times New Roman" w:cs="Times New Roman"/>
          <w:sz w:val="28"/>
          <w:szCs w:val="28"/>
          <w:lang w:eastAsia="ru-RU"/>
        </w:rPr>
      </w:pPr>
      <w:r>
        <w:rPr>
          <w:noProof/>
          <w:lang w:eastAsia="ru-RU"/>
        </w:rPr>
        <w:drawing>
          <wp:inline distT="0" distB="0" distL="0" distR="0">
            <wp:extent cx="3162300" cy="2176946"/>
            <wp:effectExtent l="0" t="0" r="0" b="0"/>
            <wp:docPr id="44" name="Рисунок 44" descr="ÐÐ°ÑÑÐ¸Ð½ÐºÐ¸ Ð¿Ð¾ Ð·Ð°Ð¿ÑÐ¾ÑÑ ÑÐ¿Ð¾ÑÐ¾Ð±Ñ Ð´ÐµÐ»ÐµÐ½Ð¸Ñ ÑÐ¸Ñ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ÐÐ°ÑÑÐ¸Ð½ÐºÐ¸ Ð¿Ð¾ Ð·Ð°Ð¿ÑÐ¾ÑÑ ÑÐ¿Ð¾ÑÐ¾Ð±Ñ Ð´ÐµÐ»ÐµÐ½Ð¸Ñ ÑÐ¸ÑÐ°"/>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62300" cy="2176946"/>
                    </a:xfrm>
                    <a:prstGeom prst="rect">
                      <a:avLst/>
                    </a:prstGeom>
                    <a:noFill/>
                    <a:ln>
                      <a:noFill/>
                    </a:ln>
                  </pic:spPr>
                </pic:pic>
              </a:graphicData>
            </a:graphic>
          </wp:inline>
        </w:drawing>
      </w:r>
    </w:p>
    <w:p w:rsidR="00A85EAA" w:rsidRPr="00E610C4" w:rsidRDefault="00A44BD4"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A44BD4">
        <w:rPr>
          <w:rFonts w:ascii="Times New Roman" w:eastAsia="Times New Roman" w:hAnsi="Times New Roman" w:cs="Times New Roman"/>
          <w:sz w:val="28"/>
          <w:szCs w:val="28"/>
          <w:lang w:eastAsia="ru-RU"/>
        </w:rPr>
        <w:t>Были и другие формы. Например, ромбическая форма щита указывала на то, что его владельцем является дама. В российской геральдике чаще использовалась французская форма щита.</w:t>
      </w:r>
    </w:p>
    <w:p w:rsidR="00D37EBF" w:rsidRDefault="00DE0271"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E610C4">
        <w:rPr>
          <w:rFonts w:ascii="Times New Roman" w:eastAsia="Times New Roman" w:hAnsi="Times New Roman" w:cs="Times New Roman"/>
          <w:sz w:val="28"/>
          <w:szCs w:val="28"/>
          <w:lang w:eastAsia="ru-RU"/>
        </w:rPr>
        <w:lastRenderedPageBreak/>
        <w:t xml:space="preserve">Поверхность герба была либо одного цвета, либо делилась на несколько полей определенного цвета. </w:t>
      </w:r>
    </w:p>
    <w:p w:rsidR="00D56D99" w:rsidRDefault="00DE0271" w:rsidP="00925AE9">
      <w:pPr>
        <w:shd w:val="clear" w:color="auto" w:fill="FFFFFF"/>
        <w:spacing w:after="0" w:line="240" w:lineRule="auto"/>
        <w:ind w:firstLine="709"/>
        <w:jc w:val="both"/>
        <w:rPr>
          <w:rFonts w:ascii="Helvetica" w:eastAsia="Times New Roman" w:hAnsi="Helvetica" w:cs="Helvetica"/>
          <w:color w:val="333333"/>
          <w:sz w:val="21"/>
          <w:szCs w:val="21"/>
          <w:lang w:eastAsia="ru-RU"/>
        </w:rPr>
      </w:pPr>
      <w:r w:rsidRPr="00E610C4">
        <w:rPr>
          <w:rFonts w:ascii="Times New Roman" w:eastAsia="Times New Roman" w:hAnsi="Times New Roman" w:cs="Times New Roman"/>
          <w:sz w:val="28"/>
          <w:szCs w:val="28"/>
          <w:lang w:eastAsia="ru-RU"/>
        </w:rPr>
        <w:t>Эти разноцветные поля назывались</w:t>
      </w:r>
      <w:r w:rsidR="008A117F">
        <w:rPr>
          <w:rFonts w:ascii="Times New Roman" w:eastAsia="Times New Roman" w:hAnsi="Times New Roman" w:cs="Times New Roman"/>
          <w:sz w:val="28"/>
          <w:szCs w:val="28"/>
          <w:lang w:eastAsia="ru-RU"/>
        </w:rPr>
        <w:t xml:space="preserve"> </w:t>
      </w:r>
      <w:r w:rsidRPr="00D02A4D">
        <w:rPr>
          <w:rFonts w:ascii="Times New Roman" w:eastAsia="Times New Roman" w:hAnsi="Times New Roman" w:cs="Times New Roman"/>
          <w:bCs/>
          <w:sz w:val="28"/>
          <w:szCs w:val="28"/>
          <w:lang w:eastAsia="ru-RU"/>
        </w:rPr>
        <w:t>геральдическими фигурами</w:t>
      </w:r>
      <w:r w:rsidR="00D56D99" w:rsidRPr="00D56D99">
        <w:rPr>
          <w:rFonts w:ascii="Helvetica" w:eastAsia="Times New Roman" w:hAnsi="Helvetica" w:cs="Helvetica"/>
          <w:color w:val="333333"/>
          <w:sz w:val="21"/>
          <w:szCs w:val="21"/>
          <w:lang w:eastAsia="ru-RU"/>
        </w:rPr>
        <w:t xml:space="preserve">. </w:t>
      </w:r>
    </w:p>
    <w:p w:rsidR="00246751" w:rsidRDefault="00246751"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246751">
        <w:rPr>
          <w:rFonts w:ascii="Times New Roman" w:eastAsia="Times New Roman" w:hAnsi="Times New Roman" w:cs="Times New Roman"/>
          <w:sz w:val="28"/>
          <w:szCs w:val="28"/>
          <w:lang w:eastAsia="ru-RU"/>
        </w:rPr>
        <w:t>В геральдике существуют два</w:t>
      </w:r>
      <w:r w:rsidR="008A117F">
        <w:rPr>
          <w:rFonts w:ascii="Times New Roman" w:eastAsia="Times New Roman" w:hAnsi="Times New Roman" w:cs="Times New Roman"/>
          <w:sz w:val="28"/>
          <w:szCs w:val="28"/>
          <w:lang w:eastAsia="ru-RU"/>
        </w:rPr>
        <w:t xml:space="preserve"> </w:t>
      </w:r>
      <w:r w:rsidRPr="00246751">
        <w:rPr>
          <w:rFonts w:ascii="Times New Roman" w:eastAsia="Times New Roman" w:hAnsi="Times New Roman" w:cs="Times New Roman"/>
          <w:sz w:val="28"/>
          <w:szCs w:val="28"/>
          <w:lang w:eastAsia="ru-RU"/>
        </w:rPr>
        <w:t>металла, пять цветных</w:t>
      </w:r>
      <w:r w:rsidR="00493D1B">
        <w:rPr>
          <w:rFonts w:ascii="Times New Roman" w:eastAsia="Times New Roman" w:hAnsi="Times New Roman" w:cs="Times New Roman"/>
          <w:sz w:val="28"/>
          <w:szCs w:val="28"/>
          <w:lang w:eastAsia="ru-RU"/>
        </w:rPr>
        <w:t xml:space="preserve"> </w:t>
      </w:r>
      <w:r w:rsidRPr="00246751">
        <w:rPr>
          <w:rFonts w:ascii="Times New Roman" w:eastAsia="Times New Roman" w:hAnsi="Times New Roman" w:cs="Times New Roman"/>
          <w:sz w:val="28"/>
          <w:szCs w:val="28"/>
          <w:lang w:eastAsia="ru-RU"/>
        </w:rPr>
        <w:t>финифтей (эмалей)</w:t>
      </w:r>
      <w:r w:rsidR="008A117F">
        <w:rPr>
          <w:rFonts w:ascii="Times New Roman" w:eastAsia="Times New Roman" w:hAnsi="Times New Roman" w:cs="Times New Roman"/>
          <w:sz w:val="28"/>
          <w:szCs w:val="28"/>
          <w:lang w:eastAsia="ru-RU"/>
        </w:rPr>
        <w:t xml:space="preserve"> </w:t>
      </w:r>
      <w:r w:rsidRPr="00246751">
        <w:rPr>
          <w:rFonts w:ascii="Times New Roman" w:eastAsia="Times New Roman" w:hAnsi="Times New Roman" w:cs="Times New Roman"/>
          <w:sz w:val="28"/>
          <w:szCs w:val="28"/>
          <w:lang w:eastAsia="ru-RU"/>
        </w:rPr>
        <w:t>и два</w:t>
      </w:r>
      <w:r w:rsidR="008A117F">
        <w:rPr>
          <w:rFonts w:ascii="Times New Roman" w:eastAsia="Times New Roman" w:hAnsi="Times New Roman" w:cs="Times New Roman"/>
          <w:sz w:val="28"/>
          <w:szCs w:val="28"/>
          <w:lang w:eastAsia="ru-RU"/>
        </w:rPr>
        <w:t xml:space="preserve"> </w:t>
      </w:r>
      <w:r w:rsidRPr="00246751">
        <w:rPr>
          <w:rFonts w:ascii="Times New Roman" w:eastAsia="Times New Roman" w:hAnsi="Times New Roman" w:cs="Times New Roman"/>
          <w:sz w:val="28"/>
          <w:szCs w:val="28"/>
          <w:lang w:eastAsia="ru-RU"/>
        </w:rPr>
        <w:t>меха. Эти названия сохранились с тех времен, когда деревянные щиты действительно обивали металлом или мехом, делали на них металлические украшения и цветные изображения. Для того чтобы можно было отображать геральдические цвета на гравюрах, то есть в черно-белом изображении, с XVII века была принята система Сильвестра Петра-</w:t>
      </w:r>
      <w:proofErr w:type="spellStart"/>
      <w:r w:rsidRPr="00246751">
        <w:rPr>
          <w:rFonts w:ascii="Times New Roman" w:eastAsia="Times New Roman" w:hAnsi="Times New Roman" w:cs="Times New Roman"/>
          <w:sz w:val="28"/>
          <w:szCs w:val="28"/>
          <w:lang w:eastAsia="ru-RU"/>
        </w:rPr>
        <w:t>Санкта</w:t>
      </w:r>
      <w:proofErr w:type="spellEnd"/>
      <w:r w:rsidRPr="00246751">
        <w:rPr>
          <w:rFonts w:ascii="Times New Roman" w:eastAsia="Times New Roman" w:hAnsi="Times New Roman" w:cs="Times New Roman"/>
          <w:sz w:val="28"/>
          <w:szCs w:val="28"/>
          <w:lang w:eastAsia="ru-RU"/>
        </w:rPr>
        <w:t>, так называемая</w:t>
      </w:r>
      <w:r w:rsidR="008A117F">
        <w:rPr>
          <w:rFonts w:ascii="Times New Roman" w:eastAsia="Times New Roman" w:hAnsi="Times New Roman" w:cs="Times New Roman"/>
          <w:sz w:val="28"/>
          <w:szCs w:val="28"/>
          <w:lang w:eastAsia="ru-RU"/>
        </w:rPr>
        <w:t xml:space="preserve"> </w:t>
      </w:r>
      <w:proofErr w:type="spellStart"/>
      <w:r w:rsidRPr="00246751">
        <w:rPr>
          <w:rFonts w:ascii="Times New Roman" w:eastAsia="Times New Roman" w:hAnsi="Times New Roman" w:cs="Times New Roman"/>
          <w:sz w:val="28"/>
          <w:szCs w:val="28"/>
          <w:lang w:eastAsia="ru-RU"/>
        </w:rPr>
        <w:t>шафировка</w:t>
      </w:r>
      <w:proofErr w:type="spellEnd"/>
      <w:r w:rsidRPr="00246751">
        <w:rPr>
          <w:rFonts w:ascii="Times New Roman" w:eastAsia="Times New Roman" w:hAnsi="Times New Roman" w:cs="Times New Roman"/>
          <w:sz w:val="28"/>
          <w:szCs w:val="28"/>
          <w:lang w:eastAsia="ru-RU"/>
        </w:rPr>
        <w:t>.</w:t>
      </w:r>
      <w:r w:rsidR="008A117F">
        <w:rPr>
          <w:rFonts w:ascii="Times New Roman" w:eastAsia="Times New Roman" w:hAnsi="Times New Roman" w:cs="Times New Roman"/>
          <w:sz w:val="28"/>
          <w:szCs w:val="28"/>
          <w:lang w:eastAsia="ru-RU"/>
        </w:rPr>
        <w:t xml:space="preserve"> </w:t>
      </w:r>
      <w:r w:rsidRPr="00246751">
        <w:rPr>
          <w:rFonts w:ascii="Times New Roman" w:eastAsia="Times New Roman" w:hAnsi="Times New Roman" w:cs="Times New Roman"/>
          <w:sz w:val="28"/>
          <w:szCs w:val="28"/>
          <w:lang w:eastAsia="ru-RU"/>
        </w:rPr>
        <w:t>Этот итальянский герольд предложил графически отображать цвета с помощью линейной штриховки.</w:t>
      </w:r>
    </w:p>
    <w:p w:rsidR="0004229C" w:rsidRPr="001927BF" w:rsidRDefault="0004229C"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1927BF">
        <w:rPr>
          <w:rFonts w:ascii="Times New Roman" w:eastAsia="Times New Roman" w:hAnsi="Times New Roman" w:cs="Times New Roman"/>
          <w:sz w:val="28"/>
          <w:szCs w:val="28"/>
          <w:lang w:eastAsia="ru-RU"/>
        </w:rPr>
        <w:t xml:space="preserve">Ребята, как вы думаете, что могут означать цвета </w:t>
      </w:r>
      <w:r w:rsidR="008A117F">
        <w:rPr>
          <w:rFonts w:ascii="Times New Roman" w:eastAsia="Times New Roman" w:hAnsi="Times New Roman" w:cs="Times New Roman"/>
          <w:sz w:val="28"/>
          <w:szCs w:val="28"/>
          <w:lang w:eastAsia="ru-RU"/>
        </w:rPr>
        <w:t xml:space="preserve"> </w:t>
      </w:r>
      <w:r w:rsidRPr="001927BF">
        <w:rPr>
          <w:rFonts w:ascii="Times New Roman" w:eastAsia="Times New Roman" w:hAnsi="Times New Roman" w:cs="Times New Roman"/>
          <w:sz w:val="28"/>
          <w:szCs w:val="28"/>
          <w:lang w:eastAsia="ru-RU"/>
        </w:rPr>
        <w:t>золотой, серебряный, красный, зелёный, чёрный.</w:t>
      </w:r>
    </w:p>
    <w:p w:rsidR="0004229C" w:rsidRDefault="0004229C" w:rsidP="00925AE9">
      <w:pPr>
        <w:shd w:val="clear" w:color="auto" w:fill="FFFFFF"/>
        <w:spacing w:after="0" w:line="240" w:lineRule="auto"/>
        <w:ind w:firstLine="709"/>
        <w:jc w:val="both"/>
        <w:rPr>
          <w:rFonts w:ascii="Times New Roman" w:eastAsia="Times New Roman" w:hAnsi="Times New Roman" w:cs="Times New Roman"/>
          <w:i/>
          <w:sz w:val="28"/>
          <w:szCs w:val="28"/>
          <w:lang w:eastAsia="ru-RU"/>
        </w:rPr>
      </w:pPr>
      <w:proofErr w:type="gramStart"/>
      <w:r w:rsidRPr="006A679E">
        <w:rPr>
          <w:rFonts w:ascii="Times New Roman" w:eastAsia="Times New Roman" w:hAnsi="Times New Roman" w:cs="Times New Roman"/>
          <w:i/>
          <w:sz w:val="28"/>
          <w:szCs w:val="28"/>
          <w:lang w:eastAsia="ru-RU"/>
        </w:rPr>
        <w:t xml:space="preserve">Ответы </w:t>
      </w:r>
      <w:r>
        <w:rPr>
          <w:rFonts w:ascii="Times New Roman" w:eastAsia="Times New Roman" w:hAnsi="Times New Roman" w:cs="Times New Roman"/>
          <w:i/>
          <w:sz w:val="28"/>
          <w:szCs w:val="28"/>
          <w:lang w:eastAsia="ru-RU"/>
        </w:rPr>
        <w:t>у</w:t>
      </w:r>
      <w:r w:rsidRPr="006A679E">
        <w:rPr>
          <w:rFonts w:ascii="Times New Roman" w:eastAsia="Times New Roman" w:hAnsi="Times New Roman" w:cs="Times New Roman"/>
          <w:i/>
          <w:sz w:val="28"/>
          <w:szCs w:val="28"/>
          <w:lang w:eastAsia="ru-RU"/>
        </w:rPr>
        <w:t>чащихся:</w:t>
      </w:r>
      <w:r>
        <w:rPr>
          <w:rFonts w:ascii="Times New Roman" w:eastAsia="Times New Roman" w:hAnsi="Times New Roman" w:cs="Times New Roman"/>
          <w:i/>
          <w:sz w:val="28"/>
          <w:szCs w:val="28"/>
          <w:lang w:eastAsia="ru-RU"/>
        </w:rPr>
        <w:t xml:space="preserve"> к</w:t>
      </w:r>
      <w:r w:rsidRPr="001927BF">
        <w:rPr>
          <w:rFonts w:ascii="Times New Roman" w:eastAsia="Times New Roman" w:hAnsi="Times New Roman" w:cs="Times New Roman"/>
          <w:i/>
          <w:sz w:val="28"/>
          <w:szCs w:val="28"/>
          <w:lang w:eastAsia="ru-RU"/>
        </w:rPr>
        <w:t>расный – кровь, храбрость, чёрный – траур, зелёный – спокойствие, золотой – богатство, серебряный – чистота.</w:t>
      </w:r>
      <w:proofErr w:type="gramEnd"/>
    </w:p>
    <w:p w:rsidR="0004229C" w:rsidRPr="00D56D99" w:rsidRDefault="00996CF0" w:rsidP="00925AE9">
      <w:pPr>
        <w:shd w:val="clear" w:color="auto" w:fill="FFFFFF"/>
        <w:spacing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59264" behindDoc="0" locked="0" layoutInCell="1" allowOverlap="1">
            <wp:simplePos x="0" y="0"/>
            <wp:positionH relativeFrom="column">
              <wp:posOffset>-3810</wp:posOffset>
            </wp:positionH>
            <wp:positionV relativeFrom="paragraph">
              <wp:posOffset>118110</wp:posOffset>
            </wp:positionV>
            <wp:extent cx="952500" cy="1133475"/>
            <wp:effectExtent l="19050" t="0" r="0" b="0"/>
            <wp:wrapSquare wrapText="bothSides"/>
            <wp:docPr id="42" name="Рисунок 42" descr="http://xn--i1abbnckbmcl9fb.xn--p1ai/%D1%81%D1%82%D0%B0%D1%82%D1%8C%D0%B8/594608/Image90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xn--i1abbnckbmcl9fb.xn--p1ai/%D1%81%D1%82%D0%B0%D1%82%D1%8C%D0%B8/594608/Image9066.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52500" cy="1133475"/>
                    </a:xfrm>
                    <a:prstGeom prst="rect">
                      <a:avLst/>
                    </a:prstGeom>
                    <a:noFill/>
                    <a:ln>
                      <a:noFill/>
                    </a:ln>
                  </pic:spPr>
                </pic:pic>
              </a:graphicData>
            </a:graphic>
          </wp:anchor>
        </w:drawing>
      </w:r>
      <w:r w:rsidR="0004229C" w:rsidRPr="001927BF">
        <w:rPr>
          <w:rFonts w:ascii="Times New Roman" w:eastAsia="Times New Roman" w:hAnsi="Times New Roman" w:cs="Times New Roman"/>
          <w:sz w:val="28"/>
          <w:szCs w:val="28"/>
          <w:lang w:eastAsia="ru-RU"/>
        </w:rPr>
        <w:t xml:space="preserve">В основном вы правильно определили значение цветов. </w:t>
      </w:r>
    </w:p>
    <w:p w:rsidR="00421EC1" w:rsidRDefault="008A117F" w:rsidP="00925AE9">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w:t>
      </w:r>
      <w:r w:rsidR="00421EC1" w:rsidRPr="00421EC1">
        <w:rPr>
          <w:rFonts w:ascii="Times New Roman" w:eastAsia="Times New Roman" w:hAnsi="Times New Roman" w:cs="Times New Roman"/>
          <w:sz w:val="28"/>
          <w:szCs w:val="28"/>
          <w:lang w:eastAsia="ru-RU"/>
        </w:rPr>
        <w:t xml:space="preserve">олото </w:t>
      </w:r>
      <w:r w:rsidR="00E16E0F">
        <w:rPr>
          <w:rFonts w:ascii="Times New Roman" w:eastAsia="Times New Roman" w:hAnsi="Times New Roman" w:cs="Times New Roman"/>
          <w:sz w:val="28"/>
          <w:szCs w:val="28"/>
          <w:lang w:eastAsia="ru-RU"/>
        </w:rPr>
        <w:t>–</w:t>
      </w:r>
      <w:r w:rsidR="00421EC1" w:rsidRPr="00421EC1">
        <w:rPr>
          <w:rFonts w:ascii="Times New Roman" w:eastAsia="Times New Roman" w:hAnsi="Times New Roman" w:cs="Times New Roman"/>
          <w:sz w:val="28"/>
          <w:szCs w:val="28"/>
          <w:lang w:eastAsia="ru-RU"/>
        </w:rPr>
        <w:t xml:space="preserve"> король металлов, символизирует знатность, могущество и богатство, а также христианские добродетели: веру, справедливость, милосердие и смирение.</w:t>
      </w:r>
    </w:p>
    <w:p w:rsidR="00421EC1" w:rsidRDefault="00421EC1" w:rsidP="00925AE9">
      <w:pPr>
        <w:shd w:val="clear" w:color="auto" w:fill="FFFFFF"/>
        <w:spacing w:after="0" w:line="240" w:lineRule="auto"/>
        <w:jc w:val="both"/>
        <w:rPr>
          <w:rFonts w:ascii="Times New Roman" w:eastAsia="Times New Roman" w:hAnsi="Times New Roman" w:cs="Times New Roman"/>
          <w:sz w:val="28"/>
          <w:szCs w:val="28"/>
          <w:lang w:eastAsia="ru-RU"/>
        </w:rPr>
      </w:pPr>
    </w:p>
    <w:p w:rsidR="00421EC1" w:rsidRDefault="00996CF0" w:rsidP="00925AE9">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60288" behindDoc="0" locked="0" layoutInCell="1" allowOverlap="1">
            <wp:simplePos x="0" y="0"/>
            <wp:positionH relativeFrom="column">
              <wp:posOffset>-1019175</wp:posOffset>
            </wp:positionH>
            <wp:positionV relativeFrom="paragraph">
              <wp:posOffset>169545</wp:posOffset>
            </wp:positionV>
            <wp:extent cx="952500" cy="1133475"/>
            <wp:effectExtent l="19050" t="0" r="0" b="0"/>
            <wp:wrapSquare wrapText="bothSides"/>
            <wp:docPr id="41" name="Рисунок 41" descr="http://xn--i1abbnckbmcl9fb.xn--p1ai/%D1%81%D1%82%D0%B0%D1%82%D1%8C%D0%B8/594608/Image9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xn--i1abbnckbmcl9fb.xn--p1ai/%D1%81%D1%82%D0%B0%D1%82%D1%8C%D0%B8/594608/Image9067.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52500" cy="1133475"/>
                    </a:xfrm>
                    <a:prstGeom prst="rect">
                      <a:avLst/>
                    </a:prstGeom>
                    <a:noFill/>
                    <a:ln>
                      <a:noFill/>
                    </a:ln>
                  </pic:spPr>
                </pic:pic>
              </a:graphicData>
            </a:graphic>
          </wp:anchor>
        </w:drawing>
      </w:r>
    </w:p>
    <w:p w:rsidR="008A117F" w:rsidRPr="00421EC1" w:rsidRDefault="008A117F" w:rsidP="00925AE9">
      <w:pPr>
        <w:shd w:val="clear" w:color="auto" w:fill="FFFFFF"/>
        <w:spacing w:after="0" w:line="240" w:lineRule="auto"/>
        <w:jc w:val="both"/>
        <w:rPr>
          <w:rFonts w:ascii="Times New Roman" w:eastAsia="Times New Roman" w:hAnsi="Times New Roman" w:cs="Times New Roman"/>
          <w:sz w:val="28"/>
          <w:szCs w:val="28"/>
          <w:lang w:eastAsia="ru-RU"/>
        </w:rPr>
      </w:pPr>
    </w:p>
    <w:p w:rsidR="00421EC1" w:rsidRPr="00421EC1" w:rsidRDefault="008A117F" w:rsidP="00925AE9">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w:t>
      </w:r>
      <w:r w:rsidR="00421EC1" w:rsidRPr="00421EC1">
        <w:rPr>
          <w:rFonts w:ascii="Times New Roman" w:eastAsia="Times New Roman" w:hAnsi="Times New Roman" w:cs="Times New Roman"/>
          <w:sz w:val="28"/>
          <w:szCs w:val="28"/>
          <w:lang w:eastAsia="ru-RU"/>
        </w:rPr>
        <w:t xml:space="preserve">еребро </w:t>
      </w:r>
      <w:r w:rsidR="00E16E0F">
        <w:rPr>
          <w:rFonts w:ascii="Times New Roman" w:eastAsia="Times New Roman" w:hAnsi="Times New Roman" w:cs="Times New Roman"/>
          <w:sz w:val="28"/>
          <w:szCs w:val="28"/>
          <w:lang w:eastAsia="ru-RU"/>
        </w:rPr>
        <w:t>–</w:t>
      </w:r>
      <w:r w:rsidR="00421EC1" w:rsidRPr="00421EC1">
        <w:rPr>
          <w:rFonts w:ascii="Times New Roman" w:eastAsia="Times New Roman" w:hAnsi="Times New Roman" w:cs="Times New Roman"/>
          <w:sz w:val="28"/>
          <w:szCs w:val="28"/>
          <w:lang w:eastAsia="ru-RU"/>
        </w:rPr>
        <w:t xml:space="preserve"> символизирует богатство, откровенность, чистоту, невинность и правдивость.</w:t>
      </w:r>
    </w:p>
    <w:p w:rsidR="00421EC1" w:rsidRDefault="00421EC1" w:rsidP="00925AE9">
      <w:pPr>
        <w:shd w:val="clear" w:color="auto" w:fill="FFFFFF"/>
        <w:spacing w:after="0" w:line="240" w:lineRule="auto"/>
        <w:rPr>
          <w:rFonts w:ascii="Helvetica" w:eastAsia="Times New Roman" w:hAnsi="Helvetica" w:cs="Helvetica"/>
          <w:color w:val="333333"/>
          <w:sz w:val="21"/>
          <w:szCs w:val="21"/>
          <w:lang w:eastAsia="ru-RU"/>
        </w:rPr>
      </w:pPr>
    </w:p>
    <w:p w:rsidR="00421EC1" w:rsidRDefault="00421EC1" w:rsidP="00925AE9">
      <w:pPr>
        <w:shd w:val="clear" w:color="auto" w:fill="FFFFFF"/>
        <w:spacing w:after="0" w:line="240" w:lineRule="auto"/>
        <w:rPr>
          <w:rFonts w:ascii="Helvetica" w:eastAsia="Times New Roman" w:hAnsi="Helvetica" w:cs="Helvetica"/>
          <w:color w:val="333333"/>
          <w:sz w:val="21"/>
          <w:szCs w:val="21"/>
          <w:lang w:eastAsia="ru-RU"/>
        </w:rPr>
      </w:pPr>
    </w:p>
    <w:p w:rsidR="00421EC1" w:rsidRDefault="00421EC1" w:rsidP="00925AE9">
      <w:pPr>
        <w:shd w:val="clear" w:color="auto" w:fill="FFFFFF"/>
        <w:spacing w:after="0" w:line="240" w:lineRule="auto"/>
        <w:rPr>
          <w:rFonts w:ascii="Helvetica" w:eastAsia="Times New Roman" w:hAnsi="Helvetica" w:cs="Helvetica"/>
          <w:color w:val="333333"/>
          <w:sz w:val="21"/>
          <w:szCs w:val="21"/>
          <w:lang w:eastAsia="ru-RU"/>
        </w:rPr>
      </w:pPr>
    </w:p>
    <w:p w:rsidR="00421EC1" w:rsidRPr="00421EC1" w:rsidRDefault="00996CF0" w:rsidP="00925AE9">
      <w:pPr>
        <w:shd w:val="clear" w:color="auto" w:fill="FFFFFF"/>
        <w:spacing w:after="0" w:line="240" w:lineRule="auto"/>
        <w:rPr>
          <w:rFonts w:ascii="Helvetica" w:eastAsia="Times New Roman" w:hAnsi="Helvetica" w:cs="Helvetica"/>
          <w:color w:val="333333"/>
          <w:sz w:val="21"/>
          <w:szCs w:val="21"/>
          <w:lang w:eastAsia="ru-RU"/>
        </w:rPr>
      </w:pPr>
      <w:r>
        <w:rPr>
          <w:rFonts w:ascii="Helvetica" w:eastAsia="Times New Roman" w:hAnsi="Helvetica" w:cs="Helvetica"/>
          <w:noProof/>
          <w:color w:val="333333"/>
          <w:sz w:val="21"/>
          <w:szCs w:val="21"/>
          <w:lang w:eastAsia="ru-RU"/>
        </w:rPr>
        <w:drawing>
          <wp:anchor distT="0" distB="0" distL="114300" distR="114300" simplePos="0" relativeHeight="251661312" behindDoc="0" locked="0" layoutInCell="1" allowOverlap="1">
            <wp:simplePos x="0" y="0"/>
            <wp:positionH relativeFrom="column">
              <wp:posOffset>34290</wp:posOffset>
            </wp:positionH>
            <wp:positionV relativeFrom="paragraph">
              <wp:posOffset>8255</wp:posOffset>
            </wp:positionV>
            <wp:extent cx="952500" cy="1133475"/>
            <wp:effectExtent l="19050" t="0" r="0" b="0"/>
            <wp:wrapSquare wrapText="bothSides"/>
            <wp:docPr id="40" name="Рисунок 40" descr="http://xn--i1abbnckbmcl9fb.xn--p1ai/%D1%81%D1%82%D0%B0%D1%82%D1%8C%D0%B8/594608/Image90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xn--i1abbnckbmcl9fb.xn--p1ai/%D1%81%D1%82%D0%B0%D1%82%D1%8C%D0%B8/594608/Image9068.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0" cy="1133475"/>
                    </a:xfrm>
                    <a:prstGeom prst="rect">
                      <a:avLst/>
                    </a:prstGeom>
                    <a:noFill/>
                    <a:ln>
                      <a:noFill/>
                    </a:ln>
                  </pic:spPr>
                </pic:pic>
              </a:graphicData>
            </a:graphic>
          </wp:anchor>
        </w:drawing>
      </w:r>
    </w:p>
    <w:p w:rsidR="00276544" w:rsidRDefault="00276544" w:rsidP="00925AE9">
      <w:pPr>
        <w:shd w:val="clear" w:color="auto" w:fill="FFFFFF"/>
        <w:spacing w:after="0" w:line="240" w:lineRule="auto"/>
        <w:jc w:val="both"/>
        <w:rPr>
          <w:rFonts w:ascii="Times New Roman" w:eastAsia="Times New Roman" w:hAnsi="Times New Roman" w:cs="Times New Roman"/>
          <w:sz w:val="28"/>
          <w:szCs w:val="28"/>
          <w:lang w:eastAsia="ru-RU"/>
        </w:rPr>
      </w:pPr>
    </w:p>
    <w:p w:rsidR="00421EC1" w:rsidRDefault="008A117F" w:rsidP="00925AE9">
      <w:pPr>
        <w:shd w:val="clear" w:color="auto" w:fill="FFFFFF"/>
        <w:spacing w:after="0" w:line="240" w:lineRule="auto"/>
        <w:jc w:val="both"/>
        <w:rPr>
          <w:rFonts w:ascii="Times New Roman" w:eastAsia="Times New Roman" w:hAnsi="Times New Roman" w:cs="Times New Roman"/>
          <w:sz w:val="28"/>
          <w:szCs w:val="28"/>
          <w:lang w:eastAsia="ru-RU"/>
        </w:rPr>
      </w:pPr>
      <w:proofErr w:type="spellStart"/>
      <w:r>
        <w:rPr>
          <w:rFonts w:ascii="Times New Roman" w:eastAsia="Times New Roman" w:hAnsi="Times New Roman" w:cs="Times New Roman"/>
          <w:sz w:val="28"/>
          <w:szCs w:val="28"/>
          <w:lang w:eastAsia="ru-RU"/>
        </w:rPr>
        <w:t>Ч</w:t>
      </w:r>
      <w:r w:rsidR="00421EC1" w:rsidRPr="00421EC1">
        <w:rPr>
          <w:rFonts w:ascii="Times New Roman" w:eastAsia="Times New Roman" w:hAnsi="Times New Roman" w:cs="Times New Roman"/>
          <w:sz w:val="28"/>
          <w:szCs w:val="28"/>
          <w:lang w:eastAsia="ru-RU"/>
        </w:rPr>
        <w:t>ервлёнь</w:t>
      </w:r>
      <w:proofErr w:type="spellEnd"/>
      <w:r>
        <w:rPr>
          <w:rFonts w:ascii="Times New Roman" w:eastAsia="Times New Roman" w:hAnsi="Times New Roman" w:cs="Times New Roman"/>
          <w:sz w:val="28"/>
          <w:szCs w:val="28"/>
          <w:lang w:eastAsia="ru-RU"/>
        </w:rPr>
        <w:t xml:space="preserve"> </w:t>
      </w:r>
      <w:r w:rsidR="00E16E0F">
        <w:rPr>
          <w:rFonts w:ascii="Times New Roman" w:eastAsia="Times New Roman" w:hAnsi="Times New Roman" w:cs="Times New Roman"/>
          <w:sz w:val="28"/>
          <w:szCs w:val="28"/>
          <w:lang w:eastAsia="ru-RU"/>
        </w:rPr>
        <w:t>–</w:t>
      </w:r>
      <w:r w:rsidR="00421EC1" w:rsidRPr="00421EC1">
        <w:rPr>
          <w:rFonts w:ascii="Times New Roman" w:eastAsia="Times New Roman" w:hAnsi="Times New Roman" w:cs="Times New Roman"/>
          <w:sz w:val="28"/>
          <w:szCs w:val="28"/>
          <w:lang w:eastAsia="ru-RU"/>
        </w:rPr>
        <w:t xml:space="preserve"> (красный) символизирует храбрость, мужество, любовь, а также кровь, пролитую в борьбе.</w:t>
      </w:r>
    </w:p>
    <w:p w:rsidR="00276544" w:rsidRDefault="00276544" w:rsidP="00925AE9">
      <w:pPr>
        <w:shd w:val="clear" w:color="auto" w:fill="FFFFFF"/>
        <w:spacing w:after="0" w:line="240" w:lineRule="auto"/>
        <w:jc w:val="both"/>
        <w:rPr>
          <w:rFonts w:ascii="Times New Roman" w:eastAsia="Times New Roman" w:hAnsi="Times New Roman" w:cs="Times New Roman"/>
          <w:sz w:val="28"/>
          <w:szCs w:val="28"/>
          <w:lang w:eastAsia="ru-RU"/>
        </w:rPr>
      </w:pPr>
    </w:p>
    <w:p w:rsidR="00276544" w:rsidRDefault="00276544" w:rsidP="00925AE9">
      <w:pPr>
        <w:shd w:val="clear" w:color="auto" w:fill="FFFFFF"/>
        <w:spacing w:after="0" w:line="240" w:lineRule="auto"/>
        <w:jc w:val="both"/>
        <w:rPr>
          <w:rFonts w:ascii="Times New Roman" w:eastAsia="Times New Roman" w:hAnsi="Times New Roman" w:cs="Times New Roman"/>
          <w:sz w:val="28"/>
          <w:szCs w:val="28"/>
          <w:lang w:eastAsia="ru-RU"/>
        </w:rPr>
      </w:pPr>
    </w:p>
    <w:p w:rsidR="00421EC1" w:rsidRPr="008A117F" w:rsidRDefault="00996CF0" w:rsidP="00925AE9">
      <w:pPr>
        <w:shd w:val="clear" w:color="auto" w:fill="FFFFFF"/>
        <w:spacing w:after="0" w:line="240" w:lineRule="auto"/>
        <w:jc w:val="both"/>
        <w:rPr>
          <w:rFonts w:ascii="Times New Roman" w:eastAsia="Times New Roman" w:hAnsi="Times New Roman" w:cs="Times New Roman"/>
          <w:sz w:val="36"/>
          <w:szCs w:val="36"/>
          <w:lang w:eastAsia="ru-RU"/>
        </w:rPr>
      </w:pPr>
      <w:r>
        <w:rPr>
          <w:rFonts w:ascii="Times New Roman" w:eastAsia="Times New Roman" w:hAnsi="Times New Roman" w:cs="Times New Roman"/>
          <w:noProof/>
          <w:sz w:val="36"/>
          <w:szCs w:val="36"/>
          <w:lang w:eastAsia="ru-RU"/>
        </w:rPr>
        <w:drawing>
          <wp:anchor distT="0" distB="0" distL="114300" distR="114300" simplePos="0" relativeHeight="251662336" behindDoc="0" locked="0" layoutInCell="1" allowOverlap="1">
            <wp:simplePos x="0" y="0"/>
            <wp:positionH relativeFrom="column">
              <wp:posOffset>34290</wp:posOffset>
            </wp:positionH>
            <wp:positionV relativeFrom="paragraph">
              <wp:posOffset>51435</wp:posOffset>
            </wp:positionV>
            <wp:extent cx="962025" cy="1143000"/>
            <wp:effectExtent l="19050" t="0" r="9525" b="0"/>
            <wp:wrapSquare wrapText="bothSides"/>
            <wp:docPr id="39" name="Рисунок 39" descr="http://xn--i1abbnckbmcl9fb.xn--p1ai/%D1%81%D1%82%D0%B0%D1%82%D1%8C%D0%B8/594608/Image90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xn--i1abbnckbmcl9fb.xn--p1ai/%D1%81%D1%82%D0%B0%D1%82%D1%8C%D0%B8/594608/Image9069.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62025" cy="1143000"/>
                    </a:xfrm>
                    <a:prstGeom prst="rect">
                      <a:avLst/>
                    </a:prstGeom>
                    <a:noFill/>
                    <a:ln>
                      <a:noFill/>
                    </a:ln>
                  </pic:spPr>
                </pic:pic>
              </a:graphicData>
            </a:graphic>
          </wp:anchor>
        </w:drawing>
      </w:r>
    </w:p>
    <w:p w:rsidR="00421EC1" w:rsidRDefault="008A117F" w:rsidP="00925AE9">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Л</w:t>
      </w:r>
      <w:r w:rsidR="00421EC1" w:rsidRPr="00421EC1">
        <w:rPr>
          <w:rFonts w:ascii="Times New Roman" w:eastAsia="Times New Roman" w:hAnsi="Times New Roman" w:cs="Times New Roman"/>
          <w:sz w:val="28"/>
          <w:szCs w:val="28"/>
          <w:lang w:eastAsia="ru-RU"/>
        </w:rPr>
        <w:t xml:space="preserve">азурь </w:t>
      </w:r>
      <w:r w:rsidR="00E16E0F">
        <w:rPr>
          <w:rFonts w:ascii="Times New Roman" w:eastAsia="Times New Roman" w:hAnsi="Times New Roman" w:cs="Times New Roman"/>
          <w:sz w:val="28"/>
          <w:szCs w:val="28"/>
          <w:lang w:eastAsia="ru-RU"/>
        </w:rPr>
        <w:t>–</w:t>
      </w:r>
      <w:r w:rsidR="00421EC1" w:rsidRPr="00421EC1">
        <w:rPr>
          <w:rFonts w:ascii="Times New Roman" w:eastAsia="Times New Roman" w:hAnsi="Times New Roman" w:cs="Times New Roman"/>
          <w:sz w:val="28"/>
          <w:szCs w:val="28"/>
          <w:lang w:eastAsia="ru-RU"/>
        </w:rPr>
        <w:t xml:space="preserve"> символизирует великодушие, честность, верность и безупречность, или просто небо.</w:t>
      </w:r>
    </w:p>
    <w:p w:rsidR="00421EC1" w:rsidRDefault="00421EC1" w:rsidP="00925AE9">
      <w:pPr>
        <w:shd w:val="clear" w:color="auto" w:fill="FFFFFF"/>
        <w:spacing w:after="0" w:line="240" w:lineRule="auto"/>
        <w:rPr>
          <w:rFonts w:ascii="Times New Roman" w:eastAsia="Times New Roman" w:hAnsi="Times New Roman" w:cs="Times New Roman"/>
          <w:sz w:val="28"/>
          <w:szCs w:val="28"/>
          <w:lang w:eastAsia="ru-RU"/>
        </w:rPr>
      </w:pPr>
    </w:p>
    <w:p w:rsidR="00421EC1" w:rsidRDefault="00421EC1" w:rsidP="00925AE9">
      <w:pPr>
        <w:shd w:val="clear" w:color="auto" w:fill="FFFFFF"/>
        <w:spacing w:after="0" w:line="240" w:lineRule="auto"/>
        <w:rPr>
          <w:rFonts w:ascii="Times New Roman" w:eastAsia="Times New Roman" w:hAnsi="Times New Roman" w:cs="Times New Roman"/>
          <w:sz w:val="28"/>
          <w:szCs w:val="28"/>
          <w:lang w:eastAsia="ru-RU"/>
        </w:rPr>
      </w:pPr>
    </w:p>
    <w:p w:rsidR="008A117F" w:rsidRDefault="00996CF0" w:rsidP="00925AE9">
      <w:pPr>
        <w:shd w:val="clear" w:color="auto" w:fill="FFFFFF"/>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63360" behindDoc="0" locked="0" layoutInCell="1" allowOverlap="1">
            <wp:simplePos x="0" y="0"/>
            <wp:positionH relativeFrom="column">
              <wp:posOffset>-1095375</wp:posOffset>
            </wp:positionH>
            <wp:positionV relativeFrom="paragraph">
              <wp:posOffset>170815</wp:posOffset>
            </wp:positionV>
            <wp:extent cx="962025" cy="1143000"/>
            <wp:effectExtent l="19050" t="0" r="9525" b="0"/>
            <wp:wrapSquare wrapText="bothSides"/>
            <wp:docPr id="38" name="Рисунок 38" descr="http://xn--i1abbnckbmcl9fb.xn--p1ai/%D1%81%D1%82%D0%B0%D1%82%D1%8C%D0%B8/594608/Image90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xn--i1abbnckbmcl9fb.xn--p1ai/%D1%81%D1%82%D0%B0%D1%82%D1%8C%D0%B8/594608/Image9070.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62025" cy="1143000"/>
                    </a:xfrm>
                    <a:prstGeom prst="rect">
                      <a:avLst/>
                    </a:prstGeom>
                    <a:noFill/>
                    <a:ln>
                      <a:noFill/>
                    </a:ln>
                  </pic:spPr>
                </pic:pic>
              </a:graphicData>
            </a:graphic>
          </wp:anchor>
        </w:drawing>
      </w:r>
    </w:p>
    <w:p w:rsidR="008A117F" w:rsidRPr="008A117F" w:rsidRDefault="008A117F" w:rsidP="00925AE9">
      <w:pPr>
        <w:shd w:val="clear" w:color="auto" w:fill="FFFFFF"/>
        <w:spacing w:after="0" w:line="240" w:lineRule="auto"/>
        <w:rPr>
          <w:rFonts w:ascii="Times New Roman" w:eastAsia="Times New Roman" w:hAnsi="Times New Roman" w:cs="Times New Roman"/>
          <w:sz w:val="36"/>
          <w:szCs w:val="36"/>
          <w:lang w:eastAsia="ru-RU"/>
        </w:rPr>
      </w:pPr>
    </w:p>
    <w:p w:rsidR="00421EC1" w:rsidRPr="00421EC1" w:rsidRDefault="008A117F" w:rsidP="00925AE9">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w:t>
      </w:r>
      <w:r w:rsidR="00421EC1" w:rsidRPr="00421EC1">
        <w:rPr>
          <w:rFonts w:ascii="Times New Roman" w:eastAsia="Times New Roman" w:hAnsi="Times New Roman" w:cs="Times New Roman"/>
          <w:sz w:val="28"/>
          <w:szCs w:val="28"/>
          <w:lang w:eastAsia="ru-RU"/>
        </w:rPr>
        <w:t xml:space="preserve">елень </w:t>
      </w:r>
      <w:r w:rsidR="00E16E0F">
        <w:rPr>
          <w:rFonts w:ascii="Times New Roman" w:eastAsia="Times New Roman" w:hAnsi="Times New Roman" w:cs="Times New Roman"/>
          <w:sz w:val="28"/>
          <w:szCs w:val="28"/>
          <w:lang w:eastAsia="ru-RU"/>
        </w:rPr>
        <w:t>–</w:t>
      </w:r>
      <w:r w:rsidR="00421EC1" w:rsidRPr="00421EC1">
        <w:rPr>
          <w:rFonts w:ascii="Times New Roman" w:eastAsia="Times New Roman" w:hAnsi="Times New Roman" w:cs="Times New Roman"/>
          <w:sz w:val="28"/>
          <w:szCs w:val="28"/>
          <w:lang w:eastAsia="ru-RU"/>
        </w:rPr>
        <w:t xml:space="preserve"> символизирует надежду, изобилие, свободу и радость, но может означать луговую траву.</w:t>
      </w:r>
    </w:p>
    <w:p w:rsidR="00421EC1" w:rsidRDefault="00421EC1" w:rsidP="00925AE9">
      <w:pPr>
        <w:shd w:val="clear" w:color="auto" w:fill="FFFFFF"/>
        <w:spacing w:after="0" w:line="240" w:lineRule="auto"/>
        <w:rPr>
          <w:rFonts w:ascii="Helvetica" w:eastAsia="Times New Roman" w:hAnsi="Helvetica" w:cs="Helvetica"/>
          <w:color w:val="333333"/>
          <w:sz w:val="21"/>
          <w:szCs w:val="21"/>
          <w:lang w:eastAsia="ru-RU"/>
        </w:rPr>
      </w:pPr>
    </w:p>
    <w:p w:rsidR="00421EC1" w:rsidRDefault="00421EC1" w:rsidP="00925AE9">
      <w:pPr>
        <w:shd w:val="clear" w:color="auto" w:fill="FFFFFF"/>
        <w:spacing w:after="0" w:line="240" w:lineRule="auto"/>
        <w:rPr>
          <w:rFonts w:ascii="Helvetica" w:eastAsia="Times New Roman" w:hAnsi="Helvetica" w:cs="Helvetica"/>
          <w:color w:val="333333"/>
          <w:sz w:val="21"/>
          <w:szCs w:val="21"/>
          <w:lang w:eastAsia="ru-RU"/>
        </w:rPr>
      </w:pPr>
    </w:p>
    <w:p w:rsidR="00B0026F" w:rsidRDefault="00B0026F" w:rsidP="00925AE9">
      <w:pPr>
        <w:shd w:val="clear" w:color="auto" w:fill="FFFFFF"/>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anchor distT="0" distB="0" distL="114300" distR="114300" simplePos="0" relativeHeight="251664384" behindDoc="0" locked="0" layoutInCell="1" allowOverlap="1">
            <wp:simplePos x="0" y="0"/>
            <wp:positionH relativeFrom="column">
              <wp:posOffset>-3810</wp:posOffset>
            </wp:positionH>
            <wp:positionV relativeFrom="paragraph">
              <wp:posOffset>3810</wp:posOffset>
            </wp:positionV>
            <wp:extent cx="952500" cy="1133475"/>
            <wp:effectExtent l="19050" t="0" r="0" b="0"/>
            <wp:wrapSquare wrapText="bothSides"/>
            <wp:docPr id="37" name="Рисунок 37" descr="http://xn--i1abbnckbmcl9fb.xn--p1ai/%D1%81%D1%82%D0%B0%D1%82%D1%8C%D0%B8/594608/Image90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xn--i1abbnckbmcl9fb.xn--p1ai/%D1%81%D1%82%D0%B0%D1%82%D1%8C%D0%B8/594608/Image9071.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52500" cy="1133475"/>
                    </a:xfrm>
                    <a:prstGeom prst="rect">
                      <a:avLst/>
                    </a:prstGeom>
                    <a:noFill/>
                    <a:ln>
                      <a:noFill/>
                    </a:ln>
                  </pic:spPr>
                </pic:pic>
              </a:graphicData>
            </a:graphic>
          </wp:anchor>
        </w:drawing>
      </w:r>
    </w:p>
    <w:p w:rsidR="00421EC1" w:rsidRDefault="008A117F" w:rsidP="00925AE9">
      <w:pPr>
        <w:shd w:val="clear" w:color="auto" w:fill="FFFFFF"/>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005958D2" w:rsidRPr="00421EC1">
        <w:rPr>
          <w:rFonts w:ascii="Times New Roman" w:eastAsia="Times New Roman" w:hAnsi="Times New Roman" w:cs="Times New Roman"/>
          <w:sz w:val="28"/>
          <w:szCs w:val="28"/>
          <w:lang w:eastAsia="ru-RU"/>
        </w:rPr>
        <w:t>урпу</w:t>
      </w:r>
      <w:proofErr w:type="gramStart"/>
      <w:r w:rsidR="005958D2" w:rsidRPr="00421EC1">
        <w:rPr>
          <w:rFonts w:ascii="Times New Roman" w:eastAsia="Times New Roman" w:hAnsi="Times New Roman" w:cs="Times New Roman"/>
          <w:sz w:val="28"/>
          <w:szCs w:val="28"/>
          <w:lang w:eastAsia="ru-RU"/>
        </w:rPr>
        <w:t>р</w:t>
      </w:r>
      <w:r w:rsidR="00E16E0F">
        <w:rPr>
          <w:rFonts w:ascii="Times New Roman" w:eastAsia="Times New Roman" w:hAnsi="Times New Roman" w:cs="Times New Roman"/>
          <w:sz w:val="28"/>
          <w:szCs w:val="28"/>
          <w:lang w:eastAsia="ru-RU"/>
        </w:rPr>
        <w:t>–</w:t>
      </w:r>
      <w:proofErr w:type="gramEnd"/>
      <w:r w:rsidR="00421EC1" w:rsidRPr="00421EC1">
        <w:rPr>
          <w:rFonts w:ascii="Times New Roman" w:eastAsia="Times New Roman" w:hAnsi="Times New Roman" w:cs="Times New Roman"/>
          <w:sz w:val="28"/>
          <w:szCs w:val="28"/>
          <w:lang w:eastAsia="ru-RU"/>
        </w:rPr>
        <w:t xml:space="preserve"> символизирует благочестие, умеренность, щедрость и верховое господство.</w:t>
      </w:r>
    </w:p>
    <w:p w:rsidR="00421EC1" w:rsidRDefault="00421EC1" w:rsidP="00925AE9">
      <w:pPr>
        <w:shd w:val="clear" w:color="auto" w:fill="FFFFFF"/>
        <w:spacing w:after="0" w:line="240" w:lineRule="auto"/>
        <w:rPr>
          <w:rFonts w:ascii="Times New Roman" w:eastAsia="Times New Roman" w:hAnsi="Times New Roman" w:cs="Times New Roman"/>
          <w:sz w:val="28"/>
          <w:szCs w:val="28"/>
          <w:lang w:eastAsia="ru-RU"/>
        </w:rPr>
      </w:pPr>
    </w:p>
    <w:p w:rsidR="00421EC1" w:rsidRDefault="00421EC1" w:rsidP="00925AE9">
      <w:pPr>
        <w:shd w:val="clear" w:color="auto" w:fill="FFFFFF"/>
        <w:spacing w:after="0" w:line="240" w:lineRule="auto"/>
        <w:rPr>
          <w:rFonts w:ascii="Times New Roman" w:eastAsia="Times New Roman" w:hAnsi="Times New Roman" w:cs="Times New Roman"/>
          <w:sz w:val="28"/>
          <w:szCs w:val="28"/>
          <w:lang w:eastAsia="ru-RU"/>
        </w:rPr>
      </w:pPr>
    </w:p>
    <w:p w:rsidR="00421EC1" w:rsidRPr="00421EC1" w:rsidRDefault="00B0026F" w:rsidP="00925AE9">
      <w:pPr>
        <w:shd w:val="clear" w:color="auto" w:fill="FFFFFF"/>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65408" behindDoc="0" locked="0" layoutInCell="1" allowOverlap="1">
            <wp:simplePos x="0" y="0"/>
            <wp:positionH relativeFrom="column">
              <wp:posOffset>-1066800</wp:posOffset>
            </wp:positionH>
            <wp:positionV relativeFrom="paragraph">
              <wp:posOffset>162560</wp:posOffset>
            </wp:positionV>
            <wp:extent cx="952500" cy="1133475"/>
            <wp:effectExtent l="19050" t="0" r="0" b="0"/>
            <wp:wrapSquare wrapText="bothSides"/>
            <wp:docPr id="36" name="Рисунок 36" descr="http://xn--i1abbnckbmcl9fb.xn--p1ai/%D1%81%D1%82%D0%B0%D1%82%D1%8C%D0%B8/594608/Image90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xn--i1abbnckbmcl9fb.xn--p1ai/%D1%81%D1%82%D0%B0%D1%82%D1%8C%D0%B8/594608/Image9072.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52500" cy="1133475"/>
                    </a:xfrm>
                    <a:prstGeom prst="rect">
                      <a:avLst/>
                    </a:prstGeom>
                    <a:noFill/>
                    <a:ln>
                      <a:noFill/>
                    </a:ln>
                  </pic:spPr>
                </pic:pic>
              </a:graphicData>
            </a:graphic>
          </wp:anchor>
        </w:drawing>
      </w:r>
    </w:p>
    <w:p w:rsidR="00276544" w:rsidRDefault="00276544" w:rsidP="00925AE9">
      <w:pPr>
        <w:shd w:val="clear" w:color="auto" w:fill="FFFFFF"/>
        <w:spacing w:after="0" w:line="240" w:lineRule="auto"/>
        <w:rPr>
          <w:rFonts w:ascii="Times New Roman" w:eastAsia="Times New Roman" w:hAnsi="Times New Roman" w:cs="Times New Roman"/>
          <w:sz w:val="28"/>
          <w:szCs w:val="28"/>
          <w:lang w:eastAsia="ru-RU"/>
        </w:rPr>
      </w:pPr>
    </w:p>
    <w:p w:rsidR="00421EC1" w:rsidRDefault="008A117F" w:rsidP="00925AE9">
      <w:pPr>
        <w:shd w:val="clear" w:color="auto" w:fill="FFFFFF"/>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Ч</w:t>
      </w:r>
      <w:r w:rsidR="005958D2" w:rsidRPr="00421EC1">
        <w:rPr>
          <w:rFonts w:ascii="Times New Roman" w:eastAsia="Times New Roman" w:hAnsi="Times New Roman" w:cs="Times New Roman"/>
          <w:sz w:val="28"/>
          <w:szCs w:val="28"/>
          <w:lang w:eastAsia="ru-RU"/>
        </w:rPr>
        <w:t>ерн</w:t>
      </w:r>
      <w:proofErr w:type="gramStart"/>
      <w:r w:rsidR="005958D2" w:rsidRPr="00421EC1">
        <w:rPr>
          <w:rFonts w:ascii="Times New Roman" w:eastAsia="Times New Roman" w:hAnsi="Times New Roman" w:cs="Times New Roman"/>
          <w:sz w:val="28"/>
          <w:szCs w:val="28"/>
          <w:lang w:eastAsia="ru-RU"/>
        </w:rPr>
        <w:t>ь</w:t>
      </w:r>
      <w:r w:rsidR="00E16E0F">
        <w:rPr>
          <w:rFonts w:ascii="Times New Roman" w:eastAsia="Times New Roman" w:hAnsi="Times New Roman" w:cs="Times New Roman"/>
          <w:sz w:val="28"/>
          <w:szCs w:val="28"/>
          <w:lang w:eastAsia="ru-RU"/>
        </w:rPr>
        <w:t>–</w:t>
      </w:r>
      <w:proofErr w:type="gramEnd"/>
      <w:r w:rsidR="00421EC1" w:rsidRPr="00421EC1">
        <w:rPr>
          <w:rFonts w:ascii="Times New Roman" w:eastAsia="Times New Roman" w:hAnsi="Times New Roman" w:cs="Times New Roman"/>
          <w:sz w:val="28"/>
          <w:szCs w:val="28"/>
          <w:lang w:eastAsia="ru-RU"/>
        </w:rPr>
        <w:t xml:space="preserve"> (черный) символ осторожности, мудрости, постоянства в испытаниях, а также печали и траура.</w:t>
      </w:r>
    </w:p>
    <w:p w:rsidR="005958D2" w:rsidRDefault="005958D2" w:rsidP="00925AE9">
      <w:pPr>
        <w:shd w:val="clear" w:color="auto" w:fill="FFFFFF"/>
        <w:spacing w:after="0" w:line="240" w:lineRule="auto"/>
        <w:rPr>
          <w:rFonts w:ascii="Times New Roman" w:eastAsia="Times New Roman" w:hAnsi="Times New Roman" w:cs="Times New Roman"/>
          <w:sz w:val="28"/>
          <w:szCs w:val="28"/>
          <w:lang w:eastAsia="ru-RU"/>
        </w:rPr>
      </w:pPr>
    </w:p>
    <w:p w:rsidR="005958D2" w:rsidRDefault="005958D2" w:rsidP="00925AE9">
      <w:pPr>
        <w:shd w:val="clear" w:color="auto" w:fill="FFFFFF"/>
        <w:spacing w:after="0" w:line="240" w:lineRule="auto"/>
        <w:rPr>
          <w:rFonts w:ascii="Times New Roman" w:eastAsia="Times New Roman" w:hAnsi="Times New Roman" w:cs="Times New Roman"/>
          <w:sz w:val="28"/>
          <w:szCs w:val="28"/>
          <w:lang w:eastAsia="ru-RU"/>
        </w:rPr>
      </w:pPr>
    </w:p>
    <w:p w:rsidR="005958D2" w:rsidRDefault="005958D2" w:rsidP="00925AE9">
      <w:pPr>
        <w:shd w:val="clear" w:color="auto" w:fill="FFFFFF"/>
        <w:spacing w:after="0" w:line="240" w:lineRule="auto"/>
        <w:rPr>
          <w:rFonts w:ascii="Times New Roman" w:eastAsia="Times New Roman" w:hAnsi="Times New Roman" w:cs="Times New Roman"/>
          <w:sz w:val="28"/>
          <w:szCs w:val="28"/>
          <w:lang w:eastAsia="ru-RU"/>
        </w:rPr>
      </w:pPr>
    </w:p>
    <w:p w:rsidR="00E16E0F" w:rsidRDefault="00421EC1" w:rsidP="00925AE9">
      <w:pPr>
        <w:shd w:val="clear" w:color="auto" w:fill="FFFFFF"/>
        <w:spacing w:after="0" w:line="240" w:lineRule="auto"/>
        <w:ind w:firstLine="709"/>
        <w:jc w:val="both"/>
        <w:rPr>
          <w:rFonts w:ascii="Times New Roman" w:eastAsia="Times New Roman" w:hAnsi="Times New Roman" w:cs="Times New Roman"/>
          <w:noProof/>
          <w:sz w:val="28"/>
          <w:szCs w:val="28"/>
          <w:lang w:eastAsia="ru-RU"/>
        </w:rPr>
      </w:pPr>
      <w:r w:rsidRPr="00421EC1">
        <w:rPr>
          <w:rFonts w:ascii="Times New Roman" w:eastAsia="Times New Roman" w:hAnsi="Times New Roman" w:cs="Times New Roman"/>
          <w:sz w:val="28"/>
          <w:szCs w:val="28"/>
          <w:lang w:eastAsia="ru-RU"/>
        </w:rPr>
        <w:t>Традиция использовать в геральдике меха происходит от древнего обычая обивать щиты мехом животных.</w:t>
      </w:r>
      <w:r w:rsidR="00F2081B">
        <w:rPr>
          <w:rFonts w:ascii="Times New Roman" w:eastAsia="Times New Roman" w:hAnsi="Times New Roman" w:cs="Times New Roman"/>
          <w:sz w:val="28"/>
          <w:szCs w:val="28"/>
          <w:lang w:eastAsia="ru-RU"/>
        </w:rPr>
        <w:t xml:space="preserve"> </w:t>
      </w:r>
      <w:r w:rsidR="008A117F" w:rsidRPr="00421EC1">
        <w:rPr>
          <w:rFonts w:ascii="Times New Roman" w:eastAsia="Times New Roman" w:hAnsi="Times New Roman" w:cs="Times New Roman"/>
          <w:sz w:val="28"/>
          <w:szCs w:val="28"/>
          <w:lang w:eastAsia="ru-RU"/>
        </w:rPr>
        <w:t xml:space="preserve">Меха </w:t>
      </w:r>
      <w:r w:rsidR="00F2081B">
        <w:rPr>
          <w:rFonts w:ascii="Times New Roman" w:eastAsia="Times New Roman" w:hAnsi="Times New Roman" w:cs="Times New Roman"/>
          <w:sz w:val="28"/>
          <w:szCs w:val="28"/>
          <w:lang w:eastAsia="ru-RU"/>
        </w:rPr>
        <w:t>(</w:t>
      </w:r>
      <w:r w:rsidR="008A117F">
        <w:rPr>
          <w:rFonts w:ascii="Times New Roman" w:eastAsia="Times New Roman" w:hAnsi="Times New Roman" w:cs="Times New Roman"/>
          <w:sz w:val="28"/>
          <w:szCs w:val="28"/>
          <w:lang w:eastAsia="ru-RU"/>
        </w:rPr>
        <w:t>их два</w:t>
      </w:r>
      <w:r w:rsidR="00F2081B">
        <w:rPr>
          <w:rFonts w:ascii="Times New Roman" w:eastAsia="Times New Roman" w:hAnsi="Times New Roman" w:cs="Times New Roman"/>
          <w:sz w:val="28"/>
          <w:szCs w:val="28"/>
          <w:lang w:eastAsia="ru-RU"/>
        </w:rPr>
        <w:t>)</w:t>
      </w:r>
      <w:r w:rsidR="008A117F">
        <w:rPr>
          <w:rFonts w:ascii="Times New Roman" w:eastAsia="Times New Roman" w:hAnsi="Times New Roman" w:cs="Times New Roman"/>
          <w:sz w:val="28"/>
          <w:szCs w:val="28"/>
          <w:lang w:eastAsia="ru-RU"/>
        </w:rPr>
        <w:t xml:space="preserve">: </w:t>
      </w:r>
      <w:r w:rsidR="008A117F" w:rsidRPr="00421EC1">
        <w:rPr>
          <w:rFonts w:ascii="Times New Roman" w:eastAsia="Times New Roman" w:hAnsi="Times New Roman" w:cs="Times New Roman"/>
          <w:sz w:val="28"/>
          <w:szCs w:val="28"/>
          <w:lang w:eastAsia="ru-RU"/>
        </w:rPr>
        <w:t xml:space="preserve">беличий и горностаевый. </w:t>
      </w:r>
    </w:p>
    <w:p w:rsidR="00E16E0F" w:rsidRDefault="008A117F" w:rsidP="00925AE9">
      <w:pPr>
        <w:shd w:val="clear" w:color="auto" w:fill="FFFFFF"/>
        <w:spacing w:after="0" w:line="240" w:lineRule="auto"/>
        <w:ind w:firstLine="709"/>
        <w:jc w:val="both"/>
        <w:rPr>
          <w:rFonts w:ascii="Times New Roman" w:eastAsia="Times New Roman" w:hAnsi="Times New Roman" w:cs="Times New Roman"/>
          <w:noProof/>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66432" behindDoc="1" locked="0" layoutInCell="1" allowOverlap="1">
            <wp:simplePos x="0" y="0"/>
            <wp:positionH relativeFrom="column">
              <wp:posOffset>224790</wp:posOffset>
            </wp:positionH>
            <wp:positionV relativeFrom="paragraph">
              <wp:posOffset>122555</wp:posOffset>
            </wp:positionV>
            <wp:extent cx="1038225" cy="1238250"/>
            <wp:effectExtent l="19050" t="0" r="9525" b="0"/>
            <wp:wrapTight wrapText="bothSides">
              <wp:wrapPolygon edited="0">
                <wp:start x="-396" y="0"/>
                <wp:lineTo x="-396" y="21268"/>
                <wp:lineTo x="21798" y="21268"/>
                <wp:lineTo x="21798" y="0"/>
                <wp:lineTo x="-396" y="0"/>
              </wp:wrapPolygon>
            </wp:wrapTight>
            <wp:docPr id="35" name="Рисунок 35" descr="http://xn--i1abbnckbmcl9fb.xn--p1ai/%D1%81%D1%82%D0%B0%D1%82%D1%8C%D0%B8/594608/Image90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xn--i1abbnckbmcl9fb.xn--p1ai/%D1%81%D1%82%D0%B0%D1%82%D1%8C%D0%B8/594608/Image9073.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38225" cy="1238250"/>
                    </a:xfrm>
                    <a:prstGeom prst="rect">
                      <a:avLst/>
                    </a:prstGeom>
                    <a:noFill/>
                    <a:ln>
                      <a:noFill/>
                    </a:ln>
                  </pic:spPr>
                </pic:pic>
              </a:graphicData>
            </a:graphic>
          </wp:anchor>
        </w:drawing>
      </w:r>
      <w:r>
        <w:rPr>
          <w:rFonts w:ascii="Times New Roman" w:eastAsia="Times New Roman" w:hAnsi="Times New Roman" w:cs="Times New Roman"/>
          <w:noProof/>
          <w:sz w:val="28"/>
          <w:szCs w:val="28"/>
          <w:lang w:eastAsia="ru-RU"/>
        </w:rPr>
        <w:drawing>
          <wp:anchor distT="0" distB="0" distL="114300" distR="114300" simplePos="0" relativeHeight="251667456" behindDoc="1" locked="0" layoutInCell="1" allowOverlap="1">
            <wp:simplePos x="0" y="0"/>
            <wp:positionH relativeFrom="column">
              <wp:posOffset>3377565</wp:posOffset>
            </wp:positionH>
            <wp:positionV relativeFrom="paragraph">
              <wp:posOffset>122555</wp:posOffset>
            </wp:positionV>
            <wp:extent cx="1038225" cy="1238250"/>
            <wp:effectExtent l="19050" t="0" r="9525" b="0"/>
            <wp:wrapTight wrapText="bothSides">
              <wp:wrapPolygon edited="0">
                <wp:start x="-396" y="0"/>
                <wp:lineTo x="-396" y="21268"/>
                <wp:lineTo x="21798" y="21268"/>
                <wp:lineTo x="21798" y="0"/>
                <wp:lineTo x="-396" y="0"/>
              </wp:wrapPolygon>
            </wp:wrapTight>
            <wp:docPr id="34" name="Рисунок 34" descr="http://xn--i1abbnckbmcl9fb.xn--p1ai/%D1%81%D1%82%D0%B0%D1%82%D1%8C%D0%B8/594608/Image90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xn--i1abbnckbmcl9fb.xn--p1ai/%D1%81%D1%82%D0%B0%D1%82%D1%8C%D0%B8/594608/Image9074.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38225" cy="1238250"/>
                    </a:xfrm>
                    <a:prstGeom prst="rect">
                      <a:avLst/>
                    </a:prstGeom>
                    <a:noFill/>
                    <a:ln>
                      <a:noFill/>
                    </a:ln>
                  </pic:spPr>
                </pic:pic>
              </a:graphicData>
            </a:graphic>
          </wp:anchor>
        </w:drawing>
      </w:r>
    </w:p>
    <w:p w:rsidR="00E16E0F" w:rsidRDefault="00E16E0F" w:rsidP="00925AE9">
      <w:pPr>
        <w:shd w:val="clear" w:color="auto" w:fill="FFFFFF"/>
        <w:spacing w:after="0" w:line="240" w:lineRule="auto"/>
        <w:ind w:firstLine="709"/>
        <w:jc w:val="both"/>
        <w:rPr>
          <w:rFonts w:ascii="Times New Roman" w:eastAsia="Times New Roman" w:hAnsi="Times New Roman" w:cs="Times New Roman"/>
          <w:noProof/>
          <w:sz w:val="28"/>
          <w:szCs w:val="28"/>
          <w:lang w:eastAsia="ru-RU"/>
        </w:rPr>
      </w:pPr>
    </w:p>
    <w:p w:rsidR="00E16E0F" w:rsidRDefault="00E16E0F"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p>
    <w:p w:rsidR="00E16E0F" w:rsidRPr="00421EC1" w:rsidRDefault="00E16E0F"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p>
    <w:p w:rsidR="00D56D99" w:rsidRPr="0004229C" w:rsidRDefault="00421EC1" w:rsidP="00925AE9">
      <w:pPr>
        <w:shd w:val="clear" w:color="auto" w:fill="FFFFFF"/>
        <w:spacing w:after="0" w:line="240" w:lineRule="auto"/>
        <w:rPr>
          <w:rFonts w:ascii="Times New Roman" w:eastAsia="Times New Roman" w:hAnsi="Times New Roman" w:cs="Times New Roman"/>
          <w:sz w:val="28"/>
          <w:szCs w:val="28"/>
          <w:lang w:eastAsia="ru-RU"/>
        </w:rPr>
      </w:pPr>
      <w:r w:rsidRPr="00421EC1">
        <w:rPr>
          <w:rFonts w:ascii="Times New Roman" w:eastAsia="Times New Roman" w:hAnsi="Times New Roman" w:cs="Times New Roman"/>
          <w:sz w:val="28"/>
          <w:szCs w:val="28"/>
          <w:lang w:eastAsia="ru-RU"/>
        </w:rPr>
        <w:t>горностаевый мех</w:t>
      </w:r>
      <w:r w:rsidR="008A117F">
        <w:rPr>
          <w:rFonts w:ascii="Times New Roman" w:eastAsia="Times New Roman" w:hAnsi="Times New Roman" w:cs="Times New Roman"/>
          <w:sz w:val="28"/>
          <w:szCs w:val="28"/>
          <w:lang w:eastAsia="ru-RU"/>
        </w:rPr>
        <w:t xml:space="preserve"> </w:t>
      </w:r>
      <w:r w:rsidRPr="00421EC1">
        <w:rPr>
          <w:rFonts w:ascii="Helvetica" w:eastAsia="Times New Roman" w:hAnsi="Helvetica" w:cs="Helvetica"/>
          <w:color w:val="333333"/>
          <w:sz w:val="21"/>
          <w:szCs w:val="21"/>
          <w:lang w:eastAsia="ru-RU"/>
        </w:rPr>
        <w:t> </w:t>
      </w:r>
      <w:r w:rsidRPr="00421EC1">
        <w:rPr>
          <w:rFonts w:ascii="Times New Roman" w:eastAsia="Times New Roman" w:hAnsi="Times New Roman" w:cs="Times New Roman"/>
          <w:sz w:val="28"/>
          <w:szCs w:val="28"/>
          <w:lang w:eastAsia="ru-RU"/>
        </w:rPr>
        <w:t>беличий мех</w:t>
      </w:r>
    </w:p>
    <w:p w:rsidR="00276544" w:rsidRDefault="00276544" w:rsidP="00925AE9">
      <w:pPr>
        <w:shd w:val="clear" w:color="auto" w:fill="FFFFFF"/>
        <w:spacing w:after="0" w:line="240" w:lineRule="auto"/>
        <w:ind w:firstLine="709"/>
        <w:jc w:val="both"/>
        <w:rPr>
          <w:rFonts w:ascii="Times New Roman" w:eastAsia="Times New Roman" w:hAnsi="Times New Roman" w:cs="Times New Roman"/>
          <w:b/>
          <w:bCs/>
          <w:sz w:val="28"/>
          <w:szCs w:val="28"/>
          <w:lang w:eastAsia="ru-RU"/>
        </w:rPr>
      </w:pPr>
    </w:p>
    <w:p w:rsidR="008A117F" w:rsidRDefault="008A117F" w:rsidP="00925AE9">
      <w:pPr>
        <w:shd w:val="clear" w:color="auto" w:fill="FFFFFF"/>
        <w:spacing w:after="0" w:line="240" w:lineRule="auto"/>
        <w:ind w:firstLine="709"/>
        <w:jc w:val="both"/>
        <w:rPr>
          <w:rFonts w:ascii="Times New Roman" w:eastAsia="Times New Roman" w:hAnsi="Times New Roman" w:cs="Times New Roman"/>
          <w:b/>
          <w:bCs/>
          <w:sz w:val="28"/>
          <w:szCs w:val="28"/>
          <w:lang w:eastAsia="ru-RU"/>
        </w:rPr>
      </w:pPr>
    </w:p>
    <w:p w:rsidR="008A117F" w:rsidRDefault="008A117F" w:rsidP="00925AE9">
      <w:pPr>
        <w:shd w:val="clear" w:color="auto" w:fill="FFFFFF"/>
        <w:spacing w:after="0" w:line="240" w:lineRule="auto"/>
        <w:ind w:firstLine="709"/>
        <w:jc w:val="both"/>
        <w:rPr>
          <w:rFonts w:ascii="Times New Roman" w:eastAsia="Times New Roman" w:hAnsi="Times New Roman" w:cs="Times New Roman"/>
          <w:b/>
          <w:bCs/>
          <w:sz w:val="28"/>
          <w:szCs w:val="28"/>
          <w:lang w:eastAsia="ru-RU"/>
        </w:rPr>
      </w:pPr>
    </w:p>
    <w:p w:rsidR="0035117E" w:rsidRPr="00D37EBF" w:rsidRDefault="00DE0271" w:rsidP="00925AE9">
      <w:pPr>
        <w:shd w:val="clear" w:color="auto" w:fill="FFFFFF"/>
        <w:spacing w:after="0" w:line="240" w:lineRule="auto"/>
        <w:ind w:firstLine="709"/>
        <w:jc w:val="both"/>
        <w:rPr>
          <w:rFonts w:ascii="Times New Roman" w:eastAsia="Times New Roman" w:hAnsi="Times New Roman" w:cs="Times New Roman"/>
          <w:b/>
          <w:bCs/>
          <w:sz w:val="28"/>
          <w:szCs w:val="28"/>
          <w:lang w:eastAsia="ru-RU"/>
        </w:rPr>
      </w:pPr>
      <w:r w:rsidRPr="00D37EBF">
        <w:rPr>
          <w:rFonts w:ascii="Times New Roman" w:eastAsia="Times New Roman" w:hAnsi="Times New Roman" w:cs="Times New Roman"/>
          <w:b/>
          <w:bCs/>
          <w:sz w:val="28"/>
          <w:szCs w:val="28"/>
          <w:lang w:eastAsia="ru-RU"/>
        </w:rPr>
        <w:t>Композиция</w:t>
      </w:r>
    </w:p>
    <w:p w:rsidR="004C04F7" w:rsidRDefault="0035117E"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35117E">
        <w:rPr>
          <w:rFonts w:ascii="Times New Roman" w:eastAsia="Times New Roman" w:hAnsi="Times New Roman" w:cs="Times New Roman"/>
          <w:sz w:val="28"/>
          <w:szCs w:val="28"/>
          <w:lang w:eastAsia="ru-RU"/>
        </w:rPr>
        <w:t>Герб делится на несколько частей. Эт</w:t>
      </w:r>
      <w:r w:rsidR="00F2081B">
        <w:rPr>
          <w:rFonts w:ascii="Times New Roman" w:eastAsia="Times New Roman" w:hAnsi="Times New Roman" w:cs="Times New Roman"/>
          <w:sz w:val="28"/>
          <w:szCs w:val="28"/>
          <w:lang w:eastAsia="ru-RU"/>
        </w:rPr>
        <w:t>о</w:t>
      </w:r>
      <w:r w:rsidRPr="0035117E">
        <w:rPr>
          <w:rFonts w:ascii="Times New Roman" w:eastAsia="Times New Roman" w:hAnsi="Times New Roman" w:cs="Times New Roman"/>
          <w:sz w:val="28"/>
          <w:szCs w:val="28"/>
          <w:lang w:eastAsia="ru-RU"/>
        </w:rPr>
        <w:t xml:space="preserve"> основные деления (их три) – рассечение</w:t>
      </w:r>
      <w:r w:rsidR="00F2081B">
        <w:rPr>
          <w:rFonts w:ascii="Times New Roman" w:eastAsia="Times New Roman" w:hAnsi="Times New Roman" w:cs="Times New Roman"/>
          <w:sz w:val="28"/>
          <w:szCs w:val="28"/>
          <w:lang w:eastAsia="ru-RU"/>
        </w:rPr>
        <w:t xml:space="preserve"> </w:t>
      </w:r>
      <w:r w:rsidR="007D390E" w:rsidRPr="007D390E">
        <w:rPr>
          <w:rFonts w:ascii="Times New Roman" w:eastAsia="Times New Roman" w:hAnsi="Times New Roman" w:cs="Times New Roman"/>
          <w:sz w:val="28"/>
          <w:szCs w:val="28"/>
          <w:lang w:eastAsia="ru-RU"/>
        </w:rPr>
        <w:t>(вертикально)</w:t>
      </w:r>
      <w:r w:rsidRPr="0035117E">
        <w:rPr>
          <w:rFonts w:ascii="Times New Roman" w:eastAsia="Times New Roman" w:hAnsi="Times New Roman" w:cs="Times New Roman"/>
          <w:sz w:val="28"/>
          <w:szCs w:val="28"/>
          <w:lang w:eastAsia="ru-RU"/>
        </w:rPr>
        <w:t>, пересечение</w:t>
      </w:r>
      <w:r w:rsidR="00F2081B">
        <w:rPr>
          <w:rFonts w:ascii="Times New Roman" w:eastAsia="Times New Roman" w:hAnsi="Times New Roman" w:cs="Times New Roman"/>
          <w:sz w:val="28"/>
          <w:szCs w:val="28"/>
          <w:lang w:eastAsia="ru-RU"/>
        </w:rPr>
        <w:t xml:space="preserve"> </w:t>
      </w:r>
      <w:r w:rsidR="007D390E" w:rsidRPr="007D390E">
        <w:rPr>
          <w:rFonts w:ascii="Times New Roman" w:eastAsia="Times New Roman" w:hAnsi="Times New Roman" w:cs="Times New Roman"/>
          <w:sz w:val="28"/>
          <w:szCs w:val="28"/>
          <w:lang w:eastAsia="ru-RU"/>
        </w:rPr>
        <w:t>(горизонтально)</w:t>
      </w:r>
      <w:r w:rsidRPr="0035117E">
        <w:rPr>
          <w:rFonts w:ascii="Times New Roman" w:eastAsia="Times New Roman" w:hAnsi="Times New Roman" w:cs="Times New Roman"/>
          <w:sz w:val="28"/>
          <w:szCs w:val="28"/>
          <w:lang w:eastAsia="ru-RU"/>
        </w:rPr>
        <w:t xml:space="preserve">, </w:t>
      </w:r>
      <w:proofErr w:type="spellStart"/>
      <w:r w:rsidRPr="0035117E">
        <w:rPr>
          <w:rFonts w:ascii="Times New Roman" w:eastAsia="Times New Roman" w:hAnsi="Times New Roman" w:cs="Times New Roman"/>
          <w:sz w:val="28"/>
          <w:szCs w:val="28"/>
          <w:lang w:eastAsia="ru-RU"/>
        </w:rPr>
        <w:t>скошение</w:t>
      </w:r>
      <w:proofErr w:type="spellEnd"/>
      <w:r w:rsidR="00F2081B">
        <w:rPr>
          <w:rFonts w:ascii="Times New Roman" w:eastAsia="Times New Roman" w:hAnsi="Times New Roman" w:cs="Times New Roman"/>
          <w:sz w:val="28"/>
          <w:szCs w:val="28"/>
          <w:lang w:eastAsia="ru-RU"/>
        </w:rPr>
        <w:t xml:space="preserve"> </w:t>
      </w:r>
      <w:r w:rsidR="007D390E" w:rsidRPr="007D390E">
        <w:rPr>
          <w:rFonts w:ascii="Times New Roman" w:eastAsia="Times New Roman" w:hAnsi="Times New Roman" w:cs="Times New Roman"/>
          <w:sz w:val="28"/>
          <w:szCs w:val="28"/>
          <w:lang w:eastAsia="ru-RU"/>
        </w:rPr>
        <w:t>(по диагонали)</w:t>
      </w:r>
      <w:r w:rsidRPr="0035117E">
        <w:rPr>
          <w:rFonts w:ascii="Times New Roman" w:eastAsia="Times New Roman" w:hAnsi="Times New Roman" w:cs="Times New Roman"/>
          <w:sz w:val="28"/>
          <w:szCs w:val="28"/>
          <w:lang w:eastAsia="ru-RU"/>
        </w:rPr>
        <w:t>.</w:t>
      </w:r>
      <w:r w:rsidR="00F2081B">
        <w:rPr>
          <w:rFonts w:ascii="Times New Roman" w:eastAsia="Times New Roman" w:hAnsi="Times New Roman" w:cs="Times New Roman"/>
          <w:sz w:val="28"/>
          <w:szCs w:val="28"/>
          <w:lang w:eastAsia="ru-RU"/>
        </w:rPr>
        <w:t xml:space="preserve"> </w:t>
      </w:r>
      <w:r w:rsidR="007D390E" w:rsidRPr="007D390E">
        <w:rPr>
          <w:rFonts w:ascii="Times New Roman" w:eastAsia="Times New Roman" w:hAnsi="Times New Roman" w:cs="Times New Roman"/>
          <w:sz w:val="28"/>
          <w:szCs w:val="28"/>
          <w:lang w:eastAsia="ru-RU"/>
        </w:rPr>
        <w:t>Эти способы могут сочетаться.</w:t>
      </w:r>
    </w:p>
    <w:p w:rsidR="00E65E28" w:rsidRPr="00E65E28" w:rsidRDefault="00E65E28"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E65E28">
        <w:rPr>
          <w:rFonts w:ascii="Times New Roman" w:eastAsia="Times New Roman" w:hAnsi="Times New Roman" w:cs="Times New Roman"/>
          <w:sz w:val="28"/>
          <w:szCs w:val="28"/>
          <w:lang w:eastAsia="ru-RU"/>
        </w:rPr>
        <w:t>На щитах гербов можно увидеть самые разнообразные изображения. На языке геральдики их принято называть фигурами. Различают</w:t>
      </w:r>
      <w:r w:rsidR="00311A7E">
        <w:rPr>
          <w:rFonts w:ascii="Times New Roman" w:eastAsia="Times New Roman" w:hAnsi="Times New Roman" w:cs="Times New Roman"/>
          <w:sz w:val="28"/>
          <w:szCs w:val="28"/>
          <w:lang w:eastAsia="ru-RU"/>
        </w:rPr>
        <w:t>,</w:t>
      </w:r>
      <w:r w:rsidRPr="00E65E28">
        <w:rPr>
          <w:rFonts w:ascii="Times New Roman" w:eastAsia="Times New Roman" w:hAnsi="Times New Roman" w:cs="Times New Roman"/>
          <w:sz w:val="28"/>
          <w:szCs w:val="28"/>
          <w:lang w:eastAsia="ru-RU"/>
        </w:rPr>
        <w:t xml:space="preserve"> прежде всего</w:t>
      </w:r>
      <w:r w:rsidR="00311A7E">
        <w:rPr>
          <w:rFonts w:ascii="Times New Roman" w:eastAsia="Times New Roman" w:hAnsi="Times New Roman" w:cs="Times New Roman"/>
          <w:sz w:val="28"/>
          <w:szCs w:val="28"/>
          <w:lang w:eastAsia="ru-RU"/>
        </w:rPr>
        <w:t>,</w:t>
      </w:r>
      <w:r w:rsidRPr="00E65E28">
        <w:rPr>
          <w:rFonts w:ascii="Times New Roman" w:eastAsia="Times New Roman" w:hAnsi="Times New Roman" w:cs="Times New Roman"/>
          <w:sz w:val="28"/>
          <w:szCs w:val="28"/>
          <w:lang w:eastAsia="ru-RU"/>
        </w:rPr>
        <w:t xml:space="preserve"> фигуры геральдические и негеральдические. Стоит запомнить, что геральдическими фигурами называются те части поверхности щита, которые выделяются при делениях и окраске. Все геральдические фигуры делятся на первостепенные, кресты или второстепенные.</w:t>
      </w:r>
    </w:p>
    <w:p w:rsidR="00E65E28" w:rsidRPr="00E65E28" w:rsidRDefault="00E65E28" w:rsidP="00925AE9">
      <w:pPr>
        <w:shd w:val="clear" w:color="auto" w:fill="FFFFFF"/>
        <w:spacing w:before="100" w:beforeAutospacing="1" w:after="0" w:line="240" w:lineRule="auto"/>
        <w:jc w:val="center"/>
        <w:rPr>
          <w:rFonts w:ascii="Times New Roman" w:eastAsia="Times New Roman" w:hAnsi="Times New Roman" w:cs="Times New Roman"/>
          <w:color w:val="000000"/>
          <w:sz w:val="27"/>
          <w:szCs w:val="27"/>
          <w:lang w:eastAsia="ru-RU"/>
        </w:rPr>
      </w:pPr>
      <w:r>
        <w:rPr>
          <w:rFonts w:ascii="Times New Roman" w:eastAsia="Times New Roman" w:hAnsi="Times New Roman" w:cs="Times New Roman"/>
          <w:noProof/>
          <w:color w:val="000000"/>
          <w:sz w:val="20"/>
          <w:szCs w:val="20"/>
          <w:lang w:eastAsia="ru-RU"/>
        </w:rPr>
        <w:drawing>
          <wp:inline distT="0" distB="0" distL="0" distR="0">
            <wp:extent cx="6124575" cy="1465989"/>
            <wp:effectExtent l="19050" t="0" r="9525" b="0"/>
            <wp:docPr id="47" name="Рисунок 47" descr="http://www.simbolarium.ru/old/h-urga/theory/ill/gerfi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simbolarium.ru/old/h-urga/theory/ill/gerfig1.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4575" cy="1465989"/>
                    </a:xfrm>
                    <a:prstGeom prst="rect">
                      <a:avLst/>
                    </a:prstGeom>
                    <a:noFill/>
                    <a:ln>
                      <a:noFill/>
                    </a:ln>
                  </pic:spPr>
                </pic:pic>
              </a:graphicData>
            </a:graphic>
          </wp:inline>
        </w:drawing>
      </w:r>
    </w:p>
    <w:p w:rsidR="00E65E28" w:rsidRPr="00E65E28" w:rsidRDefault="00E65E28" w:rsidP="00F2081B">
      <w:pPr>
        <w:shd w:val="clear" w:color="auto" w:fill="FFFFFF"/>
        <w:spacing w:before="240" w:after="0" w:line="240" w:lineRule="auto"/>
        <w:ind w:firstLine="709"/>
        <w:jc w:val="both"/>
        <w:rPr>
          <w:rFonts w:ascii="Times New Roman" w:eastAsia="Times New Roman" w:hAnsi="Times New Roman" w:cs="Times New Roman"/>
          <w:sz w:val="28"/>
          <w:szCs w:val="28"/>
          <w:lang w:eastAsia="ru-RU"/>
        </w:rPr>
      </w:pPr>
      <w:r w:rsidRPr="00E65E28">
        <w:rPr>
          <w:rFonts w:ascii="Times New Roman" w:eastAsia="Times New Roman" w:hAnsi="Times New Roman" w:cs="Times New Roman"/>
          <w:sz w:val="28"/>
          <w:szCs w:val="28"/>
          <w:lang w:eastAsia="ru-RU"/>
        </w:rPr>
        <w:t xml:space="preserve">Первостепенными геральдическими фигурами называют наиболее часто встречающиеся деления щита, образованные горизонтальными, вертикальными и диагональными линиями. Верхняя часть поля щита, которую отсекает горизонтальная линия, называется главой или вершиной. Точно так же </w:t>
      </w:r>
      <w:r w:rsidRPr="00E65E28">
        <w:rPr>
          <w:rFonts w:ascii="Times New Roman" w:eastAsia="Times New Roman" w:hAnsi="Times New Roman" w:cs="Times New Roman"/>
          <w:sz w:val="28"/>
          <w:szCs w:val="28"/>
          <w:lang w:eastAsia="ru-RU"/>
        </w:rPr>
        <w:lastRenderedPageBreak/>
        <w:t xml:space="preserve">образуется расположенная в нижней части поля щита оконечность, или подножие. Полоса, заключенная между двумя рассекающими щит линиями, получила название столба, а между </w:t>
      </w:r>
      <w:r w:rsidR="00F2081B">
        <w:rPr>
          <w:rFonts w:ascii="Times New Roman" w:eastAsia="Times New Roman" w:hAnsi="Times New Roman" w:cs="Times New Roman"/>
          <w:sz w:val="28"/>
          <w:szCs w:val="28"/>
          <w:lang w:eastAsia="ru-RU"/>
        </w:rPr>
        <w:t>двумя пересекающими щит линиям</w:t>
      </w:r>
      <w:proofErr w:type="gramStart"/>
      <w:r w:rsidR="00F2081B">
        <w:rPr>
          <w:rFonts w:ascii="Times New Roman" w:eastAsia="Times New Roman" w:hAnsi="Times New Roman" w:cs="Times New Roman"/>
          <w:sz w:val="28"/>
          <w:szCs w:val="28"/>
          <w:lang w:eastAsia="ru-RU"/>
        </w:rPr>
        <w:t>и–</w:t>
      </w:r>
      <w:proofErr w:type="gramEnd"/>
      <w:r w:rsidR="00F2081B">
        <w:rPr>
          <w:rFonts w:ascii="Times New Roman" w:eastAsia="Times New Roman" w:hAnsi="Times New Roman" w:cs="Times New Roman"/>
          <w:sz w:val="28"/>
          <w:szCs w:val="28"/>
          <w:lang w:eastAsia="ru-RU"/>
        </w:rPr>
        <w:t xml:space="preserve"> </w:t>
      </w:r>
      <w:r w:rsidRPr="00E65E28">
        <w:rPr>
          <w:rFonts w:ascii="Times New Roman" w:eastAsia="Times New Roman" w:hAnsi="Times New Roman" w:cs="Times New Roman"/>
          <w:sz w:val="28"/>
          <w:szCs w:val="28"/>
          <w:lang w:eastAsia="ru-RU"/>
        </w:rPr>
        <w:t>пояса. Диагональная полоса через весь щит называется перевязью. Она может идти как справа, так и слева. Похожий на излом крыши знак, образованный двумя выходящими из одной точки перевязями, получил название стропила. Перевязи могут выходить как из верхнего, так и из нижнего края щита, и в последнем случае стропило будет называться опрокинутым.</w:t>
      </w:r>
    </w:p>
    <w:p w:rsidR="00E65E28" w:rsidRPr="00E65E28" w:rsidRDefault="00E65E28" w:rsidP="00925AE9">
      <w:pPr>
        <w:shd w:val="clear" w:color="auto" w:fill="FFFFFF"/>
        <w:spacing w:before="100" w:beforeAutospacing="1" w:after="0" w:line="240" w:lineRule="auto"/>
        <w:jc w:val="center"/>
        <w:rPr>
          <w:rFonts w:ascii="Times New Roman" w:eastAsia="Times New Roman" w:hAnsi="Times New Roman" w:cs="Times New Roman"/>
          <w:color w:val="000000"/>
          <w:sz w:val="27"/>
          <w:szCs w:val="27"/>
          <w:lang w:eastAsia="ru-RU"/>
        </w:rPr>
      </w:pPr>
      <w:r>
        <w:rPr>
          <w:rFonts w:ascii="Times New Roman" w:eastAsia="Times New Roman" w:hAnsi="Times New Roman" w:cs="Times New Roman"/>
          <w:noProof/>
          <w:color w:val="000000"/>
          <w:sz w:val="20"/>
          <w:szCs w:val="20"/>
          <w:lang w:eastAsia="ru-RU"/>
        </w:rPr>
        <w:drawing>
          <wp:inline distT="0" distB="0" distL="0" distR="0">
            <wp:extent cx="4984150" cy="2586430"/>
            <wp:effectExtent l="19050" t="0" r="6950" b="0"/>
            <wp:docPr id="48" name="Рисунок 48" descr="http://www.simbolarium.ru/old/h-urga/theory/ill/kro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simbolarium.ru/old/h-urga/theory/ill/kross.g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86637" cy="2587720"/>
                    </a:xfrm>
                    <a:prstGeom prst="rect">
                      <a:avLst/>
                    </a:prstGeom>
                    <a:noFill/>
                    <a:ln>
                      <a:noFill/>
                    </a:ln>
                  </pic:spPr>
                </pic:pic>
              </a:graphicData>
            </a:graphic>
          </wp:inline>
        </w:drawing>
      </w:r>
    </w:p>
    <w:p w:rsidR="00E65E28" w:rsidRPr="00672E0E" w:rsidRDefault="00E65E28" w:rsidP="00F2081B">
      <w:pPr>
        <w:shd w:val="clear" w:color="auto" w:fill="FFFFFF"/>
        <w:spacing w:before="240" w:after="0" w:line="240" w:lineRule="auto"/>
        <w:ind w:firstLine="709"/>
        <w:jc w:val="both"/>
        <w:rPr>
          <w:rFonts w:ascii="Times New Roman" w:eastAsia="Times New Roman" w:hAnsi="Times New Roman" w:cs="Times New Roman"/>
          <w:sz w:val="28"/>
          <w:szCs w:val="28"/>
          <w:lang w:eastAsia="ru-RU"/>
        </w:rPr>
      </w:pPr>
      <w:r w:rsidRPr="00E65E28">
        <w:rPr>
          <w:rFonts w:ascii="Times New Roman" w:eastAsia="Times New Roman" w:hAnsi="Times New Roman" w:cs="Times New Roman"/>
          <w:sz w:val="28"/>
          <w:szCs w:val="28"/>
          <w:lang w:eastAsia="ru-RU"/>
        </w:rPr>
        <w:t>Кресты — вторая группа геральдических фигур, достаточно обширная ввиду разнообразия форм. Многие считают, что символика креста связана с христианской религией. Однако кресты равноконечные с расширенными концами довольно часто встречаются на памятниках дохристианской эпохи. Первоначально знак креста был связан с поклонением людей солнцу (солярный культ) и выражал идею победоносн</w:t>
      </w:r>
      <w:r w:rsidR="00672E0E">
        <w:rPr>
          <w:rFonts w:ascii="Times New Roman" w:eastAsia="Times New Roman" w:hAnsi="Times New Roman" w:cs="Times New Roman"/>
          <w:sz w:val="28"/>
          <w:szCs w:val="28"/>
          <w:lang w:eastAsia="ru-RU"/>
        </w:rPr>
        <w:t>ости, покровительства и защиты.</w:t>
      </w:r>
    </w:p>
    <w:p w:rsidR="00E65E28" w:rsidRPr="00E65E28" w:rsidRDefault="00E65E28" w:rsidP="00925AE9">
      <w:pPr>
        <w:shd w:val="clear" w:color="auto" w:fill="FFFFFF"/>
        <w:spacing w:before="100" w:beforeAutospacing="1" w:after="0" w:line="240" w:lineRule="auto"/>
        <w:jc w:val="center"/>
        <w:rPr>
          <w:rFonts w:ascii="Times New Roman" w:eastAsia="Times New Roman" w:hAnsi="Times New Roman" w:cs="Times New Roman"/>
          <w:color w:val="000000"/>
          <w:sz w:val="27"/>
          <w:szCs w:val="27"/>
          <w:lang w:eastAsia="ru-RU"/>
        </w:rPr>
      </w:pPr>
      <w:r>
        <w:rPr>
          <w:rFonts w:ascii="Times New Roman" w:eastAsia="Times New Roman" w:hAnsi="Times New Roman" w:cs="Times New Roman"/>
          <w:noProof/>
          <w:color w:val="000000"/>
          <w:sz w:val="20"/>
          <w:szCs w:val="20"/>
          <w:lang w:eastAsia="ru-RU"/>
        </w:rPr>
        <w:drawing>
          <wp:inline distT="0" distB="0" distL="0" distR="0">
            <wp:extent cx="5267325" cy="2533650"/>
            <wp:effectExtent l="0" t="0" r="0" b="0"/>
            <wp:docPr id="49" name="Рисунок 49" descr="http://www.simbolarium.ru/old/h-urga/theory/ill/gerfig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simbolarium.ru/old/h-urga/theory/ill/gerfig2.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67325" cy="2533650"/>
                    </a:xfrm>
                    <a:prstGeom prst="rect">
                      <a:avLst/>
                    </a:prstGeom>
                    <a:noFill/>
                    <a:ln>
                      <a:noFill/>
                    </a:ln>
                  </pic:spPr>
                </pic:pic>
              </a:graphicData>
            </a:graphic>
          </wp:inline>
        </w:drawing>
      </w:r>
    </w:p>
    <w:p w:rsidR="00E65E28" w:rsidRPr="00E65E28" w:rsidRDefault="00E65E28"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E65E28">
        <w:rPr>
          <w:rFonts w:ascii="Times New Roman" w:eastAsia="Times New Roman" w:hAnsi="Times New Roman" w:cs="Times New Roman"/>
          <w:sz w:val="28"/>
          <w:szCs w:val="28"/>
          <w:lang w:eastAsia="ru-RU"/>
        </w:rPr>
        <w:t xml:space="preserve">Различные геометрические фигуры относят к второстепенным геральдическим фигурам. </w:t>
      </w:r>
      <w:proofErr w:type="gramStart"/>
      <w:r w:rsidRPr="00E65E28">
        <w:rPr>
          <w:rFonts w:ascii="Times New Roman" w:eastAsia="Times New Roman" w:hAnsi="Times New Roman" w:cs="Times New Roman"/>
          <w:sz w:val="28"/>
          <w:szCs w:val="28"/>
          <w:lang w:eastAsia="ru-RU"/>
        </w:rPr>
        <w:t>Это кайма, квадрат, острие (треугольник), брусок и гонт (прямоугольник), ромб, веретено (вариант ромба), круг.</w:t>
      </w:r>
      <w:proofErr w:type="gramEnd"/>
      <w:r w:rsidRPr="00E65E28">
        <w:rPr>
          <w:rFonts w:ascii="Times New Roman" w:eastAsia="Times New Roman" w:hAnsi="Times New Roman" w:cs="Times New Roman"/>
          <w:sz w:val="28"/>
          <w:szCs w:val="28"/>
          <w:lang w:eastAsia="ru-RU"/>
        </w:rPr>
        <w:t xml:space="preserve"> Если квадрат или </w:t>
      </w:r>
      <w:r w:rsidRPr="00E65E28">
        <w:rPr>
          <w:rFonts w:ascii="Times New Roman" w:eastAsia="Times New Roman" w:hAnsi="Times New Roman" w:cs="Times New Roman"/>
          <w:sz w:val="28"/>
          <w:szCs w:val="28"/>
          <w:lang w:eastAsia="ru-RU"/>
        </w:rPr>
        <w:lastRenderedPageBreak/>
        <w:t xml:space="preserve">треугольник (клин) расположен в одном из четырех углов щита, тогда данную фигуру называют вольной частью. Кроме того, к этой же группе относятся условно изображаемый элемент рыцарского снаряжения </w:t>
      </w:r>
      <w:r w:rsidR="005F76AC">
        <w:rPr>
          <w:rFonts w:ascii="Times New Roman" w:eastAsia="Times New Roman" w:hAnsi="Times New Roman" w:cs="Times New Roman"/>
          <w:sz w:val="28"/>
          <w:szCs w:val="28"/>
          <w:lang w:eastAsia="ru-RU"/>
        </w:rPr>
        <w:t>–</w:t>
      </w:r>
      <w:r w:rsidRPr="00E65E28">
        <w:rPr>
          <w:rFonts w:ascii="Times New Roman" w:eastAsia="Times New Roman" w:hAnsi="Times New Roman" w:cs="Times New Roman"/>
          <w:sz w:val="28"/>
          <w:szCs w:val="28"/>
          <w:lang w:eastAsia="ru-RU"/>
        </w:rPr>
        <w:t xml:space="preserve"> так называемый турнирный воротник, а также помещаемый в центре основного щита маленький щит, который в геральдике именуется щитком или сердцем щита.</w:t>
      </w:r>
    </w:p>
    <w:p w:rsidR="00E65E28" w:rsidRPr="00672E0E" w:rsidRDefault="00E65E28"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672E0E">
        <w:rPr>
          <w:rFonts w:ascii="Times New Roman" w:eastAsia="Times New Roman" w:hAnsi="Times New Roman" w:cs="Times New Roman"/>
          <w:sz w:val="28"/>
          <w:szCs w:val="28"/>
          <w:lang w:eastAsia="ru-RU"/>
        </w:rPr>
        <w:t xml:space="preserve">Все прочие фигуры, встречаемые на гербах, являются негеральдическими, хотя иные и не встретить нигде, кроме как на гербах. Все негеральдические фигуры делятся </w:t>
      </w:r>
      <w:proofErr w:type="gramStart"/>
      <w:r w:rsidRPr="00672E0E">
        <w:rPr>
          <w:rFonts w:ascii="Times New Roman" w:eastAsia="Times New Roman" w:hAnsi="Times New Roman" w:cs="Times New Roman"/>
          <w:sz w:val="28"/>
          <w:szCs w:val="28"/>
          <w:lang w:eastAsia="ru-RU"/>
        </w:rPr>
        <w:t>на</w:t>
      </w:r>
      <w:proofErr w:type="gramEnd"/>
      <w:r w:rsidRPr="00672E0E">
        <w:rPr>
          <w:rFonts w:ascii="Times New Roman" w:eastAsia="Times New Roman" w:hAnsi="Times New Roman" w:cs="Times New Roman"/>
          <w:sz w:val="28"/>
          <w:szCs w:val="28"/>
          <w:lang w:eastAsia="ru-RU"/>
        </w:rPr>
        <w:t xml:space="preserve"> естественные, искусственные и легендарные. </w:t>
      </w:r>
      <w:proofErr w:type="gramStart"/>
      <w:r w:rsidRPr="00672E0E">
        <w:rPr>
          <w:rFonts w:ascii="Times New Roman" w:eastAsia="Times New Roman" w:hAnsi="Times New Roman" w:cs="Times New Roman"/>
          <w:sz w:val="28"/>
          <w:szCs w:val="28"/>
          <w:lang w:eastAsia="ru-RU"/>
        </w:rPr>
        <w:t>К естественным фигурам относятся изображения человека, животных, птиц, пресмыкающихся, рыб, насекомых, земноводных, растений, светил и ст</w:t>
      </w:r>
      <w:r w:rsidR="005F76AC">
        <w:rPr>
          <w:rFonts w:ascii="Times New Roman" w:eastAsia="Times New Roman" w:hAnsi="Times New Roman" w:cs="Times New Roman"/>
          <w:sz w:val="28"/>
          <w:szCs w:val="28"/>
          <w:lang w:eastAsia="ru-RU"/>
        </w:rPr>
        <w:t>ихий, рек, гор и тому подобное.</w:t>
      </w:r>
      <w:proofErr w:type="gramEnd"/>
    </w:p>
    <w:p w:rsidR="00DE0271" w:rsidRPr="00E610C4" w:rsidRDefault="00DE0271"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E610C4">
        <w:rPr>
          <w:rFonts w:ascii="Times New Roman" w:eastAsia="Times New Roman" w:hAnsi="Times New Roman" w:cs="Times New Roman"/>
          <w:sz w:val="28"/>
          <w:szCs w:val="28"/>
          <w:lang w:eastAsia="ru-RU"/>
        </w:rPr>
        <w:t>Каждое условное изображение имело свое значение:</w:t>
      </w:r>
    </w:p>
    <w:p w:rsidR="00DE0271" w:rsidRPr="00E610C4" w:rsidRDefault="00DE0271" w:rsidP="005F76AC">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E610C4">
        <w:rPr>
          <w:rFonts w:ascii="Times New Roman" w:eastAsia="Times New Roman" w:hAnsi="Times New Roman" w:cs="Times New Roman"/>
          <w:i/>
          <w:iCs/>
          <w:sz w:val="28"/>
          <w:szCs w:val="28"/>
          <w:lang w:eastAsia="ru-RU"/>
        </w:rPr>
        <w:t>дуб, медведь</w:t>
      </w:r>
      <w:r w:rsidR="0079644C">
        <w:rPr>
          <w:rFonts w:ascii="Times New Roman" w:eastAsia="Times New Roman" w:hAnsi="Times New Roman" w:cs="Times New Roman"/>
          <w:sz w:val="28"/>
          <w:szCs w:val="28"/>
          <w:lang w:eastAsia="ru-RU"/>
        </w:rPr>
        <w:t xml:space="preserve"> о</w:t>
      </w:r>
      <w:r w:rsidRPr="00E610C4">
        <w:rPr>
          <w:rFonts w:ascii="Times New Roman" w:eastAsia="Times New Roman" w:hAnsi="Times New Roman" w:cs="Times New Roman"/>
          <w:sz w:val="28"/>
          <w:szCs w:val="28"/>
          <w:lang w:eastAsia="ru-RU"/>
        </w:rPr>
        <w:t>значали силу;</w:t>
      </w:r>
    </w:p>
    <w:p w:rsidR="00DE0271" w:rsidRPr="00E610C4" w:rsidRDefault="00DE0271" w:rsidP="005F76AC">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E610C4">
        <w:rPr>
          <w:rFonts w:ascii="Times New Roman" w:eastAsia="Times New Roman" w:hAnsi="Times New Roman" w:cs="Times New Roman"/>
          <w:i/>
          <w:iCs/>
          <w:sz w:val="28"/>
          <w:szCs w:val="28"/>
          <w:lang w:eastAsia="ru-RU"/>
        </w:rPr>
        <w:t>факел, раскрытая книга</w:t>
      </w:r>
      <w:r w:rsidR="005F76AC">
        <w:rPr>
          <w:rFonts w:ascii="Times New Roman" w:eastAsia="Times New Roman" w:hAnsi="Times New Roman" w:cs="Times New Roman"/>
          <w:i/>
          <w:iCs/>
          <w:sz w:val="28"/>
          <w:szCs w:val="28"/>
          <w:lang w:eastAsia="ru-RU"/>
        </w:rPr>
        <w:t xml:space="preserve"> </w:t>
      </w:r>
      <w:r w:rsidRPr="00E610C4">
        <w:rPr>
          <w:rFonts w:ascii="Times New Roman" w:eastAsia="Times New Roman" w:hAnsi="Times New Roman" w:cs="Times New Roman"/>
          <w:sz w:val="28"/>
          <w:szCs w:val="28"/>
          <w:lang w:eastAsia="ru-RU"/>
        </w:rPr>
        <w:t>– знание;</w:t>
      </w:r>
    </w:p>
    <w:p w:rsidR="00DE0271" w:rsidRPr="00E610C4" w:rsidRDefault="001C177C" w:rsidP="005F76AC">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E610C4">
        <w:rPr>
          <w:rFonts w:ascii="Times New Roman" w:eastAsia="Times New Roman" w:hAnsi="Times New Roman" w:cs="Times New Roman"/>
          <w:i/>
          <w:iCs/>
          <w:sz w:val="28"/>
          <w:szCs w:val="28"/>
          <w:lang w:eastAsia="ru-RU"/>
        </w:rPr>
        <w:t>пчел</w:t>
      </w:r>
      <w:r w:rsidR="00AC6D11">
        <w:rPr>
          <w:rFonts w:ascii="Times New Roman" w:eastAsia="Times New Roman" w:hAnsi="Times New Roman" w:cs="Times New Roman"/>
          <w:i/>
          <w:iCs/>
          <w:sz w:val="28"/>
          <w:szCs w:val="28"/>
          <w:lang w:eastAsia="ru-RU"/>
        </w:rPr>
        <w:t>а</w:t>
      </w:r>
      <w:r w:rsidR="005F76AC">
        <w:rPr>
          <w:rFonts w:ascii="Times New Roman" w:eastAsia="Times New Roman" w:hAnsi="Times New Roman" w:cs="Times New Roman"/>
          <w:i/>
          <w:iCs/>
          <w:sz w:val="28"/>
          <w:szCs w:val="28"/>
          <w:lang w:eastAsia="ru-RU"/>
        </w:rPr>
        <w:t xml:space="preserve"> </w:t>
      </w:r>
      <w:r w:rsidR="00DE0271" w:rsidRPr="00E610C4">
        <w:rPr>
          <w:rFonts w:ascii="Times New Roman" w:eastAsia="Times New Roman" w:hAnsi="Times New Roman" w:cs="Times New Roman"/>
          <w:sz w:val="28"/>
          <w:szCs w:val="28"/>
          <w:lang w:eastAsia="ru-RU"/>
        </w:rPr>
        <w:t>– трудолюбие;</w:t>
      </w:r>
    </w:p>
    <w:p w:rsidR="00DE0271" w:rsidRPr="00E610C4" w:rsidRDefault="00DE0271" w:rsidP="005F76AC">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E610C4">
        <w:rPr>
          <w:rFonts w:ascii="Times New Roman" w:eastAsia="Times New Roman" w:hAnsi="Times New Roman" w:cs="Times New Roman"/>
          <w:i/>
          <w:iCs/>
          <w:sz w:val="28"/>
          <w:szCs w:val="28"/>
          <w:lang w:eastAsia="ru-RU"/>
        </w:rPr>
        <w:t>лавр</w:t>
      </w:r>
      <w:r w:rsidR="005F76AC">
        <w:rPr>
          <w:rFonts w:ascii="Times New Roman" w:eastAsia="Times New Roman" w:hAnsi="Times New Roman" w:cs="Times New Roman"/>
          <w:i/>
          <w:iCs/>
          <w:sz w:val="28"/>
          <w:szCs w:val="28"/>
          <w:lang w:eastAsia="ru-RU"/>
        </w:rPr>
        <w:t xml:space="preserve"> </w:t>
      </w:r>
      <w:r w:rsidRPr="00E610C4">
        <w:rPr>
          <w:rFonts w:ascii="Times New Roman" w:eastAsia="Times New Roman" w:hAnsi="Times New Roman" w:cs="Times New Roman"/>
          <w:sz w:val="28"/>
          <w:szCs w:val="28"/>
          <w:lang w:eastAsia="ru-RU"/>
        </w:rPr>
        <w:t>– славу;</w:t>
      </w:r>
    </w:p>
    <w:p w:rsidR="00DE0271" w:rsidRPr="00E610C4" w:rsidRDefault="00DE0271" w:rsidP="005F76AC">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E610C4">
        <w:rPr>
          <w:rFonts w:ascii="Times New Roman" w:eastAsia="Times New Roman" w:hAnsi="Times New Roman" w:cs="Times New Roman"/>
          <w:i/>
          <w:iCs/>
          <w:sz w:val="28"/>
          <w:szCs w:val="28"/>
          <w:lang w:eastAsia="ru-RU"/>
        </w:rPr>
        <w:t>крылатый змей</w:t>
      </w:r>
      <w:r w:rsidR="005F76AC">
        <w:rPr>
          <w:rFonts w:ascii="Times New Roman" w:eastAsia="Times New Roman" w:hAnsi="Times New Roman" w:cs="Times New Roman"/>
          <w:i/>
          <w:iCs/>
          <w:sz w:val="28"/>
          <w:szCs w:val="28"/>
          <w:lang w:eastAsia="ru-RU"/>
        </w:rPr>
        <w:t xml:space="preserve"> </w:t>
      </w:r>
      <w:r w:rsidRPr="00E610C4">
        <w:rPr>
          <w:rFonts w:ascii="Times New Roman" w:eastAsia="Times New Roman" w:hAnsi="Times New Roman" w:cs="Times New Roman"/>
          <w:sz w:val="28"/>
          <w:szCs w:val="28"/>
          <w:lang w:eastAsia="ru-RU"/>
        </w:rPr>
        <w:t>– зло, смуту;</w:t>
      </w:r>
    </w:p>
    <w:p w:rsidR="00DE0271" w:rsidRPr="00E610C4" w:rsidRDefault="00DE0271" w:rsidP="005F76AC">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E610C4">
        <w:rPr>
          <w:rFonts w:ascii="Times New Roman" w:eastAsia="Times New Roman" w:hAnsi="Times New Roman" w:cs="Times New Roman"/>
          <w:i/>
          <w:iCs/>
          <w:sz w:val="28"/>
          <w:szCs w:val="28"/>
          <w:lang w:eastAsia="ru-RU"/>
        </w:rPr>
        <w:t>дракон</w:t>
      </w:r>
      <w:r w:rsidR="005F76AC">
        <w:rPr>
          <w:rFonts w:ascii="Times New Roman" w:eastAsia="Times New Roman" w:hAnsi="Times New Roman" w:cs="Times New Roman"/>
          <w:i/>
          <w:iCs/>
          <w:sz w:val="28"/>
          <w:szCs w:val="28"/>
          <w:lang w:eastAsia="ru-RU"/>
        </w:rPr>
        <w:t xml:space="preserve"> </w:t>
      </w:r>
      <w:r w:rsidRPr="00E610C4">
        <w:rPr>
          <w:rFonts w:ascii="Times New Roman" w:eastAsia="Times New Roman" w:hAnsi="Times New Roman" w:cs="Times New Roman"/>
          <w:sz w:val="28"/>
          <w:szCs w:val="28"/>
          <w:lang w:eastAsia="ru-RU"/>
        </w:rPr>
        <w:t>– могущество;</w:t>
      </w:r>
    </w:p>
    <w:p w:rsidR="00DE0271" w:rsidRPr="00E610C4" w:rsidRDefault="00DE0271" w:rsidP="005F76AC">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E610C4">
        <w:rPr>
          <w:rFonts w:ascii="Times New Roman" w:eastAsia="Times New Roman" w:hAnsi="Times New Roman" w:cs="Times New Roman"/>
          <w:i/>
          <w:iCs/>
          <w:sz w:val="28"/>
          <w:szCs w:val="28"/>
          <w:lang w:eastAsia="ru-RU"/>
        </w:rPr>
        <w:t>рука в перчатке</w:t>
      </w:r>
      <w:r w:rsidR="005F76AC">
        <w:rPr>
          <w:rFonts w:ascii="Times New Roman" w:eastAsia="Times New Roman" w:hAnsi="Times New Roman" w:cs="Times New Roman"/>
          <w:i/>
          <w:iCs/>
          <w:sz w:val="28"/>
          <w:szCs w:val="28"/>
          <w:lang w:eastAsia="ru-RU"/>
        </w:rPr>
        <w:t xml:space="preserve"> </w:t>
      </w:r>
      <w:r w:rsidRPr="00E610C4">
        <w:rPr>
          <w:rFonts w:ascii="Times New Roman" w:eastAsia="Times New Roman" w:hAnsi="Times New Roman" w:cs="Times New Roman"/>
          <w:sz w:val="28"/>
          <w:szCs w:val="28"/>
          <w:lang w:eastAsia="ru-RU"/>
        </w:rPr>
        <w:t>– храбрость.</w:t>
      </w:r>
    </w:p>
    <w:p w:rsidR="00DE0271" w:rsidRPr="00E610C4" w:rsidRDefault="00DE0271"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E610C4">
        <w:rPr>
          <w:rFonts w:ascii="Times New Roman" w:eastAsia="Times New Roman" w:hAnsi="Times New Roman" w:cs="Times New Roman"/>
          <w:sz w:val="28"/>
          <w:szCs w:val="28"/>
          <w:lang w:eastAsia="ru-RU"/>
        </w:rPr>
        <w:t>Композиция герба обычно была симметрична. Самую важную информационную часть герба помещали в центр и называли щит. По сторонам щит поддерживают фигуры-</w:t>
      </w:r>
      <w:proofErr w:type="spellStart"/>
      <w:r w:rsidRPr="00E610C4">
        <w:rPr>
          <w:rFonts w:ascii="Times New Roman" w:eastAsia="Times New Roman" w:hAnsi="Times New Roman" w:cs="Times New Roman"/>
          <w:sz w:val="28"/>
          <w:szCs w:val="28"/>
          <w:lang w:eastAsia="ru-RU"/>
        </w:rPr>
        <w:t>щитодержатели</w:t>
      </w:r>
      <w:proofErr w:type="spellEnd"/>
      <w:r w:rsidRPr="00E610C4">
        <w:rPr>
          <w:rFonts w:ascii="Times New Roman" w:eastAsia="Times New Roman" w:hAnsi="Times New Roman" w:cs="Times New Roman"/>
          <w:sz w:val="28"/>
          <w:szCs w:val="28"/>
          <w:lang w:eastAsia="ru-RU"/>
        </w:rPr>
        <w:t xml:space="preserve"> – люди, птицы, звери. Герб украшает лента с девизом.</w:t>
      </w:r>
    </w:p>
    <w:p w:rsidR="00F8039C" w:rsidRPr="00E610C4" w:rsidRDefault="001C177C"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3F1655">
        <w:rPr>
          <w:rFonts w:ascii="Times New Roman" w:eastAsia="Times New Roman" w:hAnsi="Times New Roman" w:cs="Times New Roman"/>
          <w:bCs/>
          <w:sz w:val="28"/>
          <w:szCs w:val="28"/>
          <w:lang w:eastAsia="ru-RU"/>
        </w:rPr>
        <w:t>Девиз</w:t>
      </w:r>
      <w:r w:rsidRPr="00E610C4">
        <w:rPr>
          <w:rFonts w:ascii="Times New Roman" w:eastAsia="Times New Roman" w:hAnsi="Times New Roman" w:cs="Times New Roman"/>
          <w:b/>
          <w:bCs/>
          <w:sz w:val="28"/>
          <w:szCs w:val="28"/>
          <w:lang w:eastAsia="ru-RU"/>
        </w:rPr>
        <w:t xml:space="preserve"> </w:t>
      </w:r>
      <w:r w:rsidR="00DE0271" w:rsidRPr="00E610C4">
        <w:rPr>
          <w:rFonts w:ascii="Times New Roman" w:eastAsia="Times New Roman" w:hAnsi="Times New Roman" w:cs="Times New Roman"/>
          <w:sz w:val="28"/>
          <w:szCs w:val="28"/>
          <w:lang w:eastAsia="ru-RU"/>
        </w:rPr>
        <w:t>– это выражение, отражающее жизненные принципы рыцаря.</w:t>
      </w:r>
      <w:r w:rsidR="003F1655">
        <w:rPr>
          <w:rFonts w:ascii="Times New Roman" w:eastAsia="Times New Roman" w:hAnsi="Times New Roman" w:cs="Times New Roman"/>
          <w:sz w:val="28"/>
          <w:szCs w:val="28"/>
          <w:lang w:eastAsia="ru-RU"/>
        </w:rPr>
        <w:t xml:space="preserve"> </w:t>
      </w:r>
      <w:r w:rsidR="00DE0271" w:rsidRPr="00E610C4">
        <w:rPr>
          <w:rFonts w:ascii="Times New Roman" w:eastAsia="Times New Roman" w:hAnsi="Times New Roman" w:cs="Times New Roman"/>
          <w:sz w:val="28"/>
          <w:szCs w:val="28"/>
          <w:lang w:eastAsia="ru-RU"/>
        </w:rPr>
        <w:t>Венчает герб корона.</w:t>
      </w:r>
    </w:p>
    <w:p w:rsidR="00456C9B" w:rsidRDefault="006952C9" w:rsidP="00925AE9">
      <w:pPr>
        <w:spacing w:line="240" w:lineRule="auto"/>
        <w:ind w:firstLine="709"/>
        <w:jc w:val="both"/>
        <w:rPr>
          <w:rFonts w:ascii="Times New Roman" w:hAnsi="Times New Roman" w:cs="Times New Roman"/>
          <w:sz w:val="28"/>
          <w:szCs w:val="28"/>
        </w:rPr>
      </w:pPr>
      <w:r>
        <w:rPr>
          <w:rFonts w:ascii="Times New Roman" w:hAnsi="Times New Roman" w:cs="Times New Roman"/>
          <w:sz w:val="28"/>
          <w:szCs w:val="28"/>
        </w:rPr>
        <w:t>Узнав все о гербах</w:t>
      </w:r>
      <w:r w:rsidR="00DF07C6">
        <w:rPr>
          <w:rFonts w:ascii="Times New Roman" w:hAnsi="Times New Roman" w:cs="Times New Roman"/>
          <w:sz w:val="28"/>
          <w:szCs w:val="28"/>
        </w:rPr>
        <w:t>,</w:t>
      </w:r>
      <w:r>
        <w:rPr>
          <w:rFonts w:ascii="Times New Roman" w:hAnsi="Times New Roman" w:cs="Times New Roman"/>
          <w:sz w:val="28"/>
          <w:szCs w:val="28"/>
        </w:rPr>
        <w:t xml:space="preserve"> м</w:t>
      </w:r>
      <w:r w:rsidR="00F8039C" w:rsidRPr="00E610C4">
        <w:rPr>
          <w:rFonts w:ascii="Times New Roman" w:hAnsi="Times New Roman" w:cs="Times New Roman"/>
          <w:sz w:val="28"/>
          <w:szCs w:val="28"/>
        </w:rPr>
        <w:t>ы</w:t>
      </w:r>
      <w:r>
        <w:rPr>
          <w:rFonts w:ascii="Times New Roman" w:hAnsi="Times New Roman" w:cs="Times New Roman"/>
          <w:sz w:val="28"/>
          <w:szCs w:val="28"/>
        </w:rPr>
        <w:t xml:space="preserve"> можем</w:t>
      </w:r>
      <w:r w:rsidR="003F1655">
        <w:rPr>
          <w:rFonts w:ascii="Times New Roman" w:hAnsi="Times New Roman" w:cs="Times New Roman"/>
          <w:sz w:val="28"/>
          <w:szCs w:val="28"/>
        </w:rPr>
        <w:t xml:space="preserve"> </w:t>
      </w:r>
      <w:r w:rsidR="00F8039C" w:rsidRPr="00E610C4">
        <w:rPr>
          <w:rFonts w:ascii="Times New Roman" w:hAnsi="Times New Roman" w:cs="Times New Roman"/>
          <w:sz w:val="28"/>
          <w:szCs w:val="28"/>
        </w:rPr>
        <w:t>отправля</w:t>
      </w:r>
      <w:r w:rsidR="004C2F4F">
        <w:rPr>
          <w:rFonts w:ascii="Times New Roman" w:hAnsi="Times New Roman" w:cs="Times New Roman"/>
          <w:sz w:val="28"/>
          <w:szCs w:val="28"/>
        </w:rPr>
        <w:t>ть</w:t>
      </w:r>
      <w:r w:rsidR="00F8039C" w:rsidRPr="00E610C4">
        <w:rPr>
          <w:rFonts w:ascii="Times New Roman" w:hAnsi="Times New Roman" w:cs="Times New Roman"/>
          <w:sz w:val="28"/>
          <w:szCs w:val="28"/>
        </w:rPr>
        <w:t>ся на</w:t>
      </w:r>
      <w:r w:rsidR="003F1655">
        <w:rPr>
          <w:rFonts w:ascii="Times New Roman" w:hAnsi="Times New Roman" w:cs="Times New Roman"/>
          <w:sz w:val="28"/>
          <w:szCs w:val="28"/>
        </w:rPr>
        <w:t xml:space="preserve"> </w:t>
      </w:r>
      <w:r w:rsidR="002176BE">
        <w:rPr>
          <w:rFonts w:ascii="Times New Roman" w:hAnsi="Times New Roman" w:cs="Times New Roman"/>
          <w:sz w:val="28"/>
          <w:szCs w:val="28"/>
        </w:rPr>
        <w:t>следующую станцию,</w:t>
      </w:r>
      <w:r w:rsidR="00F8039C" w:rsidRPr="00E610C4">
        <w:rPr>
          <w:rFonts w:ascii="Times New Roman" w:hAnsi="Times New Roman" w:cs="Times New Roman"/>
          <w:sz w:val="28"/>
          <w:szCs w:val="28"/>
        </w:rPr>
        <w:t xml:space="preserve"> нас уже</w:t>
      </w:r>
      <w:r w:rsidR="002176BE">
        <w:rPr>
          <w:rFonts w:ascii="Times New Roman" w:hAnsi="Times New Roman" w:cs="Times New Roman"/>
          <w:sz w:val="28"/>
          <w:szCs w:val="28"/>
        </w:rPr>
        <w:t xml:space="preserve"> там</w:t>
      </w:r>
      <w:r w:rsidR="00F8039C" w:rsidRPr="00E610C4">
        <w:rPr>
          <w:rFonts w:ascii="Times New Roman" w:hAnsi="Times New Roman" w:cs="Times New Roman"/>
          <w:sz w:val="28"/>
          <w:szCs w:val="28"/>
        </w:rPr>
        <w:t xml:space="preserve"> жд</w:t>
      </w:r>
      <w:r w:rsidR="002176BE">
        <w:rPr>
          <w:rFonts w:ascii="Times New Roman" w:hAnsi="Times New Roman" w:cs="Times New Roman"/>
          <w:sz w:val="28"/>
          <w:szCs w:val="28"/>
        </w:rPr>
        <w:t>ут.</w:t>
      </w:r>
    </w:p>
    <w:p w:rsidR="00456C9B" w:rsidRPr="00456C9B" w:rsidRDefault="00D37EBF" w:rsidP="00925AE9">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2 </w:t>
      </w:r>
      <w:r w:rsidR="00835293">
        <w:rPr>
          <w:rFonts w:ascii="Times New Roman" w:hAnsi="Times New Roman" w:cs="Times New Roman"/>
          <w:b/>
          <w:sz w:val="28"/>
          <w:szCs w:val="28"/>
        </w:rPr>
        <w:t>с</w:t>
      </w:r>
      <w:r w:rsidR="00456C9B" w:rsidRPr="00456C9B">
        <w:rPr>
          <w:rFonts w:ascii="Times New Roman" w:hAnsi="Times New Roman" w:cs="Times New Roman"/>
          <w:b/>
          <w:sz w:val="28"/>
          <w:szCs w:val="28"/>
        </w:rPr>
        <w:t>танция</w:t>
      </w:r>
      <w:r w:rsidR="003F1655">
        <w:rPr>
          <w:rFonts w:ascii="Times New Roman" w:hAnsi="Times New Roman" w:cs="Times New Roman"/>
          <w:b/>
          <w:sz w:val="28"/>
          <w:szCs w:val="28"/>
        </w:rPr>
        <w:t xml:space="preserve"> </w:t>
      </w:r>
      <w:r w:rsidR="00835293">
        <w:rPr>
          <w:rFonts w:ascii="Times New Roman" w:hAnsi="Times New Roman" w:cs="Times New Roman"/>
          <w:b/>
          <w:sz w:val="28"/>
          <w:szCs w:val="28"/>
        </w:rPr>
        <w:t>«</w:t>
      </w:r>
      <w:r>
        <w:rPr>
          <w:rFonts w:ascii="Times New Roman" w:hAnsi="Times New Roman" w:cs="Times New Roman"/>
          <w:b/>
          <w:sz w:val="28"/>
          <w:szCs w:val="28"/>
        </w:rPr>
        <w:t>И</w:t>
      </w:r>
      <w:r w:rsidR="00F64228" w:rsidRPr="00D37EBF">
        <w:rPr>
          <w:rFonts w:ascii="Times New Roman" w:hAnsi="Times New Roman" w:cs="Times New Roman"/>
          <w:b/>
          <w:sz w:val="28"/>
          <w:szCs w:val="28"/>
        </w:rPr>
        <w:t>сторическая</w:t>
      </w:r>
      <w:r w:rsidR="00F64228">
        <w:rPr>
          <w:rFonts w:ascii="Times New Roman" w:hAnsi="Times New Roman" w:cs="Times New Roman"/>
          <w:b/>
          <w:sz w:val="28"/>
          <w:szCs w:val="28"/>
        </w:rPr>
        <w:t>»</w:t>
      </w:r>
    </w:p>
    <w:p w:rsidR="00BF6229" w:rsidRPr="005C314B" w:rsidRDefault="00BF6229" w:rsidP="005C314B">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5C314B">
        <w:rPr>
          <w:rFonts w:ascii="Times New Roman" w:eastAsia="Times New Roman" w:hAnsi="Times New Roman" w:cs="Times New Roman"/>
          <w:sz w:val="28"/>
          <w:szCs w:val="28"/>
          <w:lang w:eastAsia="ru-RU"/>
        </w:rPr>
        <w:t>Ребята, мы сегодня многое узнали о геральдике.</w:t>
      </w:r>
    </w:p>
    <w:p w:rsidR="00BF6229" w:rsidRPr="005C314B" w:rsidRDefault="00F64228" w:rsidP="005C314B">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5C314B">
        <w:rPr>
          <w:rFonts w:ascii="Times New Roman" w:eastAsia="Times New Roman" w:hAnsi="Times New Roman" w:cs="Times New Roman"/>
          <w:sz w:val="28"/>
          <w:szCs w:val="28"/>
          <w:lang w:eastAsia="ru-RU"/>
        </w:rPr>
        <w:t xml:space="preserve">Решим для себя, как мы усвоили те понятия, которые встретились на первой станции. </w:t>
      </w:r>
      <w:r w:rsidR="00BF6229" w:rsidRPr="005C314B">
        <w:rPr>
          <w:rFonts w:ascii="Times New Roman" w:eastAsia="Times New Roman" w:hAnsi="Times New Roman" w:cs="Times New Roman"/>
          <w:sz w:val="28"/>
          <w:szCs w:val="28"/>
          <w:lang w:eastAsia="ru-RU"/>
        </w:rPr>
        <w:t>Давайте закрепим изученное. Для этого отгадаем кроссворд:</w:t>
      </w:r>
    </w:p>
    <w:p w:rsidR="002A3319" w:rsidRPr="003F1655" w:rsidRDefault="002A3319" w:rsidP="00925AE9">
      <w:pPr>
        <w:shd w:val="clear" w:color="auto" w:fill="FFFFFF"/>
        <w:spacing w:after="0" w:line="240" w:lineRule="auto"/>
        <w:ind w:firstLine="709"/>
        <w:jc w:val="both"/>
        <w:rPr>
          <w:rFonts w:ascii="Times New Roman" w:hAnsi="Times New Roman" w:cs="Times New Roman"/>
          <w:i/>
          <w:sz w:val="28"/>
          <w:szCs w:val="28"/>
        </w:rPr>
      </w:pPr>
      <w:r w:rsidRPr="003F1655">
        <w:rPr>
          <w:rFonts w:ascii="Times New Roman" w:hAnsi="Times New Roman" w:cs="Times New Roman"/>
          <w:i/>
          <w:sz w:val="28"/>
          <w:szCs w:val="28"/>
        </w:rPr>
        <w:t>Вопросы:</w:t>
      </w:r>
    </w:p>
    <w:p w:rsidR="002A3319" w:rsidRPr="003F1655" w:rsidRDefault="002A3319" w:rsidP="00925AE9">
      <w:pPr>
        <w:shd w:val="clear" w:color="auto" w:fill="FFFFFF"/>
        <w:spacing w:after="0" w:line="240" w:lineRule="auto"/>
        <w:ind w:firstLine="709"/>
        <w:jc w:val="both"/>
        <w:rPr>
          <w:rFonts w:ascii="Times New Roman" w:hAnsi="Times New Roman" w:cs="Times New Roman"/>
          <w:i/>
          <w:sz w:val="28"/>
          <w:szCs w:val="28"/>
        </w:rPr>
      </w:pPr>
      <w:r w:rsidRPr="003F1655">
        <w:rPr>
          <w:rFonts w:ascii="Times New Roman" w:hAnsi="Times New Roman" w:cs="Times New Roman"/>
          <w:i/>
          <w:sz w:val="28"/>
          <w:szCs w:val="28"/>
        </w:rPr>
        <w:t>По горизонтали:</w:t>
      </w:r>
    </w:p>
    <w:p w:rsidR="002A3319" w:rsidRPr="002A3319" w:rsidRDefault="002A3319" w:rsidP="003F1655">
      <w:pPr>
        <w:pStyle w:val="a5"/>
        <w:numPr>
          <w:ilvl w:val="0"/>
          <w:numId w:val="20"/>
        </w:numPr>
        <w:shd w:val="clear" w:color="auto" w:fill="FFFFFF"/>
        <w:tabs>
          <w:tab w:val="left" w:pos="1134"/>
        </w:tabs>
        <w:spacing w:after="0" w:line="240" w:lineRule="auto"/>
        <w:ind w:left="0" w:firstLine="709"/>
        <w:jc w:val="both"/>
        <w:rPr>
          <w:rFonts w:ascii="Times New Roman" w:eastAsia="Times New Roman" w:hAnsi="Times New Roman" w:cs="Times New Roman"/>
          <w:sz w:val="28"/>
          <w:szCs w:val="28"/>
          <w:lang w:eastAsia="ru-RU"/>
        </w:rPr>
      </w:pPr>
      <w:r w:rsidRPr="002A3319">
        <w:rPr>
          <w:rFonts w:ascii="Times New Roman" w:eastAsia="Times New Roman" w:hAnsi="Times New Roman" w:cs="Times New Roman"/>
          <w:sz w:val="28"/>
          <w:szCs w:val="28"/>
          <w:lang w:eastAsia="ru-RU"/>
        </w:rPr>
        <w:t>Эмблема государства, города, рода, изображаемая на флагах и монетах.</w:t>
      </w:r>
    </w:p>
    <w:p w:rsidR="002A3319" w:rsidRPr="002A3319" w:rsidRDefault="002A3319" w:rsidP="003F1655">
      <w:pPr>
        <w:pStyle w:val="a5"/>
        <w:numPr>
          <w:ilvl w:val="0"/>
          <w:numId w:val="20"/>
        </w:numPr>
        <w:shd w:val="clear" w:color="auto" w:fill="FFFFFF"/>
        <w:tabs>
          <w:tab w:val="left" w:pos="1134"/>
        </w:tabs>
        <w:spacing w:after="0" w:line="240" w:lineRule="auto"/>
        <w:ind w:left="0" w:firstLine="709"/>
        <w:jc w:val="both"/>
        <w:rPr>
          <w:rFonts w:ascii="Times New Roman" w:eastAsia="Times New Roman" w:hAnsi="Times New Roman" w:cs="Times New Roman"/>
          <w:sz w:val="28"/>
          <w:szCs w:val="28"/>
          <w:lang w:eastAsia="ru-RU"/>
        </w:rPr>
      </w:pPr>
      <w:r w:rsidRPr="002A3319">
        <w:rPr>
          <w:rFonts w:ascii="Times New Roman" w:eastAsia="Times New Roman" w:hAnsi="Times New Roman" w:cs="Times New Roman"/>
          <w:sz w:val="28"/>
          <w:szCs w:val="28"/>
          <w:lang w:eastAsia="ru-RU"/>
        </w:rPr>
        <w:t>Мифическое животное – символ могущества, родственник динозавра.</w:t>
      </w:r>
    </w:p>
    <w:p w:rsidR="002A3319" w:rsidRPr="002A3319" w:rsidRDefault="002A3319" w:rsidP="003F1655">
      <w:pPr>
        <w:pStyle w:val="a5"/>
        <w:numPr>
          <w:ilvl w:val="0"/>
          <w:numId w:val="20"/>
        </w:numPr>
        <w:shd w:val="clear" w:color="auto" w:fill="FFFFFF"/>
        <w:tabs>
          <w:tab w:val="left" w:pos="1134"/>
        </w:tabs>
        <w:spacing w:after="0" w:line="240" w:lineRule="auto"/>
        <w:ind w:left="0" w:firstLine="709"/>
        <w:jc w:val="both"/>
        <w:rPr>
          <w:rFonts w:ascii="Times New Roman" w:eastAsia="Times New Roman" w:hAnsi="Times New Roman" w:cs="Times New Roman"/>
          <w:sz w:val="28"/>
          <w:szCs w:val="28"/>
          <w:lang w:eastAsia="ru-RU"/>
        </w:rPr>
      </w:pPr>
      <w:r w:rsidRPr="002A3319">
        <w:rPr>
          <w:rFonts w:ascii="Times New Roman" w:eastAsia="Times New Roman" w:hAnsi="Times New Roman" w:cs="Times New Roman"/>
          <w:sz w:val="28"/>
          <w:szCs w:val="28"/>
          <w:lang w:eastAsia="ru-RU"/>
        </w:rPr>
        <w:t>Символ трудолюбия, насекомое с жалом.</w:t>
      </w:r>
    </w:p>
    <w:p w:rsidR="002A3319" w:rsidRPr="002A3319" w:rsidRDefault="002A3319" w:rsidP="003F1655">
      <w:pPr>
        <w:pStyle w:val="a5"/>
        <w:numPr>
          <w:ilvl w:val="0"/>
          <w:numId w:val="20"/>
        </w:numPr>
        <w:shd w:val="clear" w:color="auto" w:fill="FFFFFF"/>
        <w:tabs>
          <w:tab w:val="left" w:pos="1134"/>
        </w:tabs>
        <w:spacing w:after="0" w:line="240" w:lineRule="auto"/>
        <w:ind w:left="0" w:firstLine="709"/>
        <w:jc w:val="both"/>
        <w:rPr>
          <w:rFonts w:ascii="Times New Roman" w:eastAsia="Times New Roman" w:hAnsi="Times New Roman" w:cs="Times New Roman"/>
          <w:sz w:val="28"/>
          <w:szCs w:val="28"/>
          <w:lang w:eastAsia="ru-RU"/>
        </w:rPr>
      </w:pPr>
      <w:r w:rsidRPr="002A3319">
        <w:rPr>
          <w:rFonts w:ascii="Times New Roman" w:eastAsia="Times New Roman" w:hAnsi="Times New Roman" w:cs="Times New Roman"/>
          <w:sz w:val="28"/>
          <w:szCs w:val="28"/>
          <w:lang w:eastAsia="ru-RU"/>
        </w:rPr>
        <w:t>Животное – символ могущества и силы, любитель меда.</w:t>
      </w:r>
    </w:p>
    <w:p w:rsidR="002A3319" w:rsidRPr="002A3319" w:rsidRDefault="002A3319" w:rsidP="003F1655">
      <w:pPr>
        <w:pStyle w:val="a5"/>
        <w:numPr>
          <w:ilvl w:val="0"/>
          <w:numId w:val="20"/>
        </w:numPr>
        <w:shd w:val="clear" w:color="auto" w:fill="FFFFFF"/>
        <w:tabs>
          <w:tab w:val="left" w:pos="1134"/>
        </w:tabs>
        <w:spacing w:after="0" w:line="240" w:lineRule="auto"/>
        <w:ind w:left="0" w:firstLine="709"/>
        <w:jc w:val="both"/>
        <w:rPr>
          <w:rFonts w:ascii="Times New Roman" w:eastAsia="Times New Roman" w:hAnsi="Times New Roman" w:cs="Times New Roman"/>
          <w:sz w:val="28"/>
          <w:szCs w:val="28"/>
          <w:lang w:eastAsia="ru-RU"/>
        </w:rPr>
      </w:pPr>
      <w:r w:rsidRPr="002A3319">
        <w:rPr>
          <w:rFonts w:ascii="Times New Roman" w:eastAsia="Times New Roman" w:hAnsi="Times New Roman" w:cs="Times New Roman"/>
          <w:sz w:val="28"/>
          <w:szCs w:val="28"/>
          <w:lang w:eastAsia="ru-RU"/>
        </w:rPr>
        <w:t>Предмет – символ знания, источник знания.</w:t>
      </w:r>
    </w:p>
    <w:p w:rsidR="00B74AB7" w:rsidRPr="003F1655" w:rsidRDefault="002A3319" w:rsidP="00925AE9">
      <w:pPr>
        <w:shd w:val="clear" w:color="auto" w:fill="FFFFFF"/>
        <w:spacing w:after="0" w:line="240" w:lineRule="auto"/>
        <w:ind w:firstLine="709"/>
        <w:jc w:val="both"/>
        <w:rPr>
          <w:rFonts w:ascii="Times New Roman" w:hAnsi="Times New Roman" w:cs="Times New Roman"/>
          <w:i/>
          <w:sz w:val="28"/>
          <w:szCs w:val="28"/>
        </w:rPr>
      </w:pPr>
      <w:r w:rsidRPr="003F1655">
        <w:rPr>
          <w:rFonts w:ascii="Times New Roman" w:hAnsi="Times New Roman" w:cs="Times New Roman"/>
          <w:i/>
          <w:sz w:val="28"/>
          <w:szCs w:val="28"/>
        </w:rPr>
        <w:t>По вертикали:</w:t>
      </w:r>
    </w:p>
    <w:p w:rsidR="00B74AB7" w:rsidRPr="00B74AB7" w:rsidRDefault="00E74BA0"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B74AB7">
        <w:rPr>
          <w:rFonts w:ascii="Times New Roman" w:eastAsia="Times New Roman" w:hAnsi="Times New Roman" w:cs="Times New Roman"/>
          <w:sz w:val="28"/>
          <w:szCs w:val="28"/>
          <w:lang w:eastAsia="ru-RU"/>
        </w:rPr>
        <w:t>1. Раздел исторической науки, изучающий гербы, их составление и описание.</w:t>
      </w:r>
    </w:p>
    <w:p w:rsidR="00E74BA0" w:rsidRDefault="00E74BA0" w:rsidP="004F7092">
      <w:pPr>
        <w:shd w:val="clear" w:color="auto" w:fill="FFFFFF"/>
        <w:spacing w:after="0" w:line="240" w:lineRule="auto"/>
        <w:ind w:left="709"/>
        <w:jc w:val="both"/>
        <w:rPr>
          <w:rFonts w:ascii="Times New Roman" w:eastAsia="Times New Roman" w:hAnsi="Times New Roman" w:cs="Times New Roman"/>
          <w:sz w:val="28"/>
          <w:szCs w:val="28"/>
          <w:lang w:eastAsia="ru-RU"/>
        </w:rPr>
      </w:pPr>
      <w:r w:rsidRPr="00B74AB7">
        <w:rPr>
          <w:rFonts w:ascii="Times New Roman" w:eastAsia="Times New Roman" w:hAnsi="Times New Roman" w:cs="Times New Roman"/>
          <w:sz w:val="28"/>
          <w:szCs w:val="28"/>
          <w:lang w:eastAsia="ru-RU"/>
        </w:rPr>
        <w:t>6. Краткое изречение, отражающее суть и главную идею герба.</w:t>
      </w:r>
    </w:p>
    <w:p w:rsidR="004F7092" w:rsidRPr="00B74AB7" w:rsidRDefault="004F7092" w:rsidP="004F7092">
      <w:pPr>
        <w:shd w:val="clear" w:color="auto" w:fill="FFFFFF"/>
        <w:spacing w:after="0" w:line="240" w:lineRule="auto"/>
        <w:ind w:left="709"/>
        <w:jc w:val="both"/>
        <w:rPr>
          <w:rFonts w:ascii="Times New Roman" w:eastAsia="Times New Roman" w:hAnsi="Times New Roman" w:cs="Times New Roman"/>
          <w:sz w:val="28"/>
          <w:szCs w:val="28"/>
          <w:lang w:eastAsia="ru-RU"/>
        </w:rPr>
      </w:pPr>
      <w:r w:rsidRPr="00B74AB7">
        <w:rPr>
          <w:rFonts w:ascii="Times New Roman" w:eastAsia="Times New Roman" w:hAnsi="Times New Roman" w:cs="Times New Roman"/>
          <w:sz w:val="28"/>
          <w:szCs w:val="28"/>
          <w:lang w:eastAsia="ru-RU"/>
        </w:rPr>
        <w:t>7.</w:t>
      </w:r>
      <w:r w:rsidR="003F1655">
        <w:rPr>
          <w:rFonts w:ascii="Times New Roman" w:eastAsia="Times New Roman" w:hAnsi="Times New Roman" w:cs="Times New Roman"/>
          <w:sz w:val="28"/>
          <w:szCs w:val="28"/>
          <w:lang w:eastAsia="ru-RU"/>
        </w:rPr>
        <w:t xml:space="preserve"> </w:t>
      </w:r>
      <w:r w:rsidRPr="00B74AB7">
        <w:rPr>
          <w:rFonts w:ascii="Times New Roman" w:eastAsia="Times New Roman" w:hAnsi="Times New Roman" w:cs="Times New Roman"/>
          <w:sz w:val="28"/>
          <w:szCs w:val="28"/>
          <w:lang w:eastAsia="ru-RU"/>
        </w:rPr>
        <w:t>Осно</w:t>
      </w:r>
      <w:r w:rsidRPr="00192F3E">
        <w:rPr>
          <w:rFonts w:ascii="Times New Roman" w:eastAsia="Times New Roman" w:hAnsi="Times New Roman" w:cs="Times New Roman"/>
          <w:sz w:val="28"/>
          <w:szCs w:val="28"/>
          <w:lang w:eastAsia="ru-RU"/>
        </w:rPr>
        <w:t>в</w:t>
      </w:r>
      <w:r w:rsidR="00192F3E">
        <w:rPr>
          <w:rFonts w:ascii="Times New Roman" w:eastAsia="Times New Roman" w:hAnsi="Times New Roman" w:cs="Times New Roman"/>
          <w:sz w:val="28"/>
          <w:szCs w:val="28"/>
          <w:lang w:eastAsia="ru-RU"/>
        </w:rPr>
        <w:t>а</w:t>
      </w:r>
      <w:r w:rsidRPr="00B74AB7">
        <w:rPr>
          <w:rFonts w:ascii="Times New Roman" w:eastAsia="Times New Roman" w:hAnsi="Times New Roman" w:cs="Times New Roman"/>
          <w:sz w:val="28"/>
          <w:szCs w:val="28"/>
          <w:lang w:eastAsia="ru-RU"/>
        </w:rPr>
        <w:t xml:space="preserve"> всякого герба.</w:t>
      </w:r>
    </w:p>
    <w:p w:rsidR="002A3319" w:rsidRPr="00791240" w:rsidRDefault="002A3319" w:rsidP="00925AE9">
      <w:pPr>
        <w:shd w:val="clear" w:color="auto" w:fill="FFFFFF"/>
        <w:spacing w:after="0" w:line="240" w:lineRule="auto"/>
        <w:jc w:val="center"/>
        <w:rPr>
          <w:rFonts w:ascii="Helvetica" w:eastAsia="Times New Roman" w:hAnsi="Helvetica" w:cs="Helvetica"/>
          <w:color w:val="333333"/>
          <w:sz w:val="21"/>
          <w:szCs w:val="21"/>
          <w:lang w:eastAsia="ru-RU"/>
        </w:rPr>
      </w:pPr>
      <w:r>
        <w:rPr>
          <w:rFonts w:ascii="Helvetica" w:eastAsia="Times New Roman" w:hAnsi="Helvetica" w:cs="Helvetica"/>
          <w:noProof/>
          <w:color w:val="333333"/>
          <w:sz w:val="21"/>
          <w:szCs w:val="21"/>
          <w:lang w:eastAsia="ru-RU"/>
        </w:rPr>
        <w:lastRenderedPageBreak/>
        <w:drawing>
          <wp:anchor distT="0" distB="0" distL="114300" distR="114300" simplePos="0" relativeHeight="251668480" behindDoc="0" locked="0" layoutInCell="1" allowOverlap="1">
            <wp:simplePos x="0" y="0"/>
            <wp:positionH relativeFrom="column">
              <wp:posOffset>1062990</wp:posOffset>
            </wp:positionH>
            <wp:positionV relativeFrom="paragraph">
              <wp:posOffset>4445</wp:posOffset>
            </wp:positionV>
            <wp:extent cx="4000500" cy="3220720"/>
            <wp:effectExtent l="0" t="0" r="0" b="0"/>
            <wp:wrapTopAndBottom/>
            <wp:docPr id="2" name="Рисунок 2" descr="http://xn--i1abbnckbmcl9fb.xn--p1ai/%D1%81%D1%82%D0%B0%D1%82%D1%8C%D0%B8/639051/img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xn--i1abbnckbmcl9fb.xn--p1ai/%D1%81%D1%82%D0%B0%D1%82%D1%8C%D0%B8/639051/img4.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00500" cy="3220720"/>
                    </a:xfrm>
                    <a:prstGeom prst="rect">
                      <a:avLst/>
                    </a:prstGeom>
                    <a:noFill/>
                    <a:ln>
                      <a:noFill/>
                    </a:ln>
                  </pic:spPr>
                </pic:pic>
              </a:graphicData>
            </a:graphic>
          </wp:anchor>
        </w:drawing>
      </w:r>
    </w:p>
    <w:p w:rsidR="00D516CF" w:rsidRPr="00E610C4" w:rsidRDefault="009B1686" w:rsidP="00925AE9">
      <w:pPr>
        <w:shd w:val="clear" w:color="auto" w:fill="FFFFFF"/>
        <w:spacing w:line="240" w:lineRule="auto"/>
        <w:jc w:val="both"/>
        <w:rPr>
          <w:rFonts w:ascii="Times New Roman" w:eastAsia="Times New Roman" w:hAnsi="Times New Roman" w:cs="Times New Roman"/>
          <w:sz w:val="28"/>
          <w:szCs w:val="28"/>
          <w:lang w:eastAsia="ru-RU"/>
        </w:rPr>
      </w:pPr>
      <w:r w:rsidRPr="00E610C4">
        <w:rPr>
          <w:rFonts w:ascii="Times New Roman" w:eastAsia="Times New Roman" w:hAnsi="Times New Roman" w:cs="Times New Roman"/>
          <w:sz w:val="28"/>
          <w:szCs w:val="28"/>
          <w:lang w:eastAsia="ru-RU"/>
        </w:rPr>
        <w:t xml:space="preserve">Все </w:t>
      </w:r>
      <w:r w:rsidR="005427D3">
        <w:rPr>
          <w:rFonts w:ascii="Times New Roman" w:eastAsia="Times New Roman" w:hAnsi="Times New Roman" w:cs="Times New Roman"/>
          <w:sz w:val="28"/>
          <w:szCs w:val="28"/>
          <w:lang w:eastAsia="ru-RU"/>
        </w:rPr>
        <w:t>разгадали кроссворд</w:t>
      </w:r>
      <w:r w:rsidRPr="00E610C4">
        <w:rPr>
          <w:rFonts w:ascii="Times New Roman" w:eastAsia="Times New Roman" w:hAnsi="Times New Roman" w:cs="Times New Roman"/>
          <w:sz w:val="28"/>
          <w:szCs w:val="28"/>
          <w:lang w:eastAsia="ru-RU"/>
        </w:rPr>
        <w:t>,</w:t>
      </w:r>
      <w:r w:rsidR="003F1655">
        <w:rPr>
          <w:rFonts w:ascii="Times New Roman" w:eastAsia="Times New Roman" w:hAnsi="Times New Roman" w:cs="Times New Roman"/>
          <w:sz w:val="28"/>
          <w:szCs w:val="28"/>
          <w:lang w:eastAsia="ru-RU"/>
        </w:rPr>
        <w:t xml:space="preserve"> молодцы, а теперь в путь-</w:t>
      </w:r>
      <w:r w:rsidRPr="00E610C4">
        <w:rPr>
          <w:rFonts w:ascii="Times New Roman" w:eastAsia="Times New Roman" w:hAnsi="Times New Roman" w:cs="Times New Roman"/>
          <w:sz w:val="28"/>
          <w:szCs w:val="28"/>
          <w:lang w:eastAsia="ru-RU"/>
        </w:rPr>
        <w:t>дорогу</w:t>
      </w:r>
      <w:r w:rsidR="00F566F2">
        <w:rPr>
          <w:rFonts w:ascii="Times New Roman" w:eastAsia="Times New Roman" w:hAnsi="Times New Roman" w:cs="Times New Roman"/>
          <w:sz w:val="28"/>
          <w:szCs w:val="28"/>
          <w:lang w:eastAsia="ru-RU"/>
        </w:rPr>
        <w:t xml:space="preserve"> на следующую станцию</w:t>
      </w:r>
      <w:r w:rsidRPr="00E610C4">
        <w:rPr>
          <w:rFonts w:ascii="Times New Roman" w:eastAsia="Times New Roman" w:hAnsi="Times New Roman" w:cs="Times New Roman"/>
          <w:sz w:val="28"/>
          <w:szCs w:val="28"/>
          <w:lang w:eastAsia="ru-RU"/>
        </w:rPr>
        <w:t>.</w:t>
      </w:r>
    </w:p>
    <w:p w:rsidR="00DB45C2" w:rsidRDefault="00D37EBF" w:rsidP="00925AE9">
      <w:pPr>
        <w:shd w:val="clear" w:color="auto" w:fill="FFFFFF"/>
        <w:spacing w:after="0" w:line="240" w:lineRule="auto"/>
        <w:ind w:firstLine="709"/>
        <w:jc w:val="both"/>
        <w:rPr>
          <w:rFonts w:ascii="Arial" w:eastAsia="Times New Roman" w:hAnsi="Arial" w:cs="Arial"/>
          <w:color w:val="000000"/>
          <w:sz w:val="27"/>
          <w:szCs w:val="27"/>
          <w:lang w:eastAsia="ru-RU"/>
        </w:rPr>
      </w:pPr>
      <w:r>
        <w:rPr>
          <w:rFonts w:ascii="Times New Roman" w:eastAsia="Times New Roman" w:hAnsi="Times New Roman" w:cs="Times New Roman"/>
          <w:b/>
          <w:color w:val="000000"/>
          <w:sz w:val="28"/>
          <w:szCs w:val="28"/>
          <w:lang w:eastAsia="ru-RU"/>
        </w:rPr>
        <w:t xml:space="preserve">3 </w:t>
      </w:r>
      <w:r w:rsidR="00835293">
        <w:rPr>
          <w:rFonts w:ascii="Times New Roman" w:eastAsia="Times New Roman" w:hAnsi="Times New Roman" w:cs="Times New Roman"/>
          <w:b/>
          <w:color w:val="000000"/>
          <w:sz w:val="28"/>
          <w:szCs w:val="28"/>
          <w:lang w:eastAsia="ru-RU"/>
        </w:rPr>
        <w:t>с</w:t>
      </w:r>
      <w:r w:rsidR="009B1686" w:rsidRPr="00DB45C2">
        <w:rPr>
          <w:rFonts w:ascii="Times New Roman" w:eastAsia="Times New Roman" w:hAnsi="Times New Roman" w:cs="Times New Roman"/>
          <w:b/>
          <w:color w:val="000000"/>
          <w:sz w:val="28"/>
          <w:szCs w:val="28"/>
          <w:lang w:eastAsia="ru-RU"/>
        </w:rPr>
        <w:t>танция</w:t>
      </w:r>
      <w:r w:rsidR="00B0026F">
        <w:rPr>
          <w:rFonts w:ascii="Times New Roman" w:eastAsia="Times New Roman" w:hAnsi="Times New Roman" w:cs="Times New Roman"/>
          <w:b/>
          <w:color w:val="000000"/>
          <w:sz w:val="28"/>
          <w:szCs w:val="28"/>
          <w:lang w:eastAsia="ru-RU"/>
        </w:rPr>
        <w:t xml:space="preserve"> </w:t>
      </w:r>
      <w:r w:rsidR="00835293">
        <w:rPr>
          <w:rFonts w:ascii="Times New Roman" w:eastAsia="Times New Roman" w:hAnsi="Times New Roman" w:cs="Times New Roman"/>
          <w:b/>
          <w:color w:val="000000"/>
          <w:sz w:val="28"/>
          <w:szCs w:val="28"/>
          <w:lang w:eastAsia="ru-RU"/>
        </w:rPr>
        <w:t>«</w:t>
      </w:r>
      <w:r w:rsidR="00C667D7">
        <w:rPr>
          <w:rFonts w:ascii="Times New Roman" w:eastAsia="Times New Roman" w:hAnsi="Times New Roman" w:cs="Times New Roman"/>
          <w:b/>
          <w:color w:val="000000"/>
          <w:sz w:val="28"/>
          <w:szCs w:val="28"/>
          <w:lang w:eastAsia="ru-RU"/>
        </w:rPr>
        <w:t>Пятый элемент»</w:t>
      </w:r>
    </w:p>
    <w:p w:rsidR="002622B9" w:rsidRPr="00DB45C2" w:rsidRDefault="002622B9"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4F7092">
        <w:rPr>
          <w:rFonts w:ascii="Times New Roman" w:eastAsia="Times New Roman" w:hAnsi="Times New Roman" w:cs="Times New Roman"/>
          <w:sz w:val="28"/>
          <w:szCs w:val="28"/>
          <w:lang w:eastAsia="ru-RU"/>
        </w:rPr>
        <w:t>У вас</w:t>
      </w:r>
      <w:r w:rsidR="003F1655">
        <w:rPr>
          <w:rFonts w:ascii="Times New Roman" w:eastAsia="Times New Roman" w:hAnsi="Times New Roman" w:cs="Times New Roman"/>
          <w:sz w:val="28"/>
          <w:szCs w:val="28"/>
          <w:lang w:eastAsia="ru-RU"/>
        </w:rPr>
        <w:t xml:space="preserve"> </w:t>
      </w:r>
      <w:r w:rsidRPr="004F7092">
        <w:rPr>
          <w:rFonts w:ascii="Times New Roman" w:eastAsia="Times New Roman" w:hAnsi="Times New Roman" w:cs="Times New Roman"/>
          <w:sz w:val="28"/>
          <w:szCs w:val="28"/>
          <w:lang w:eastAsia="ru-RU"/>
        </w:rPr>
        <w:t>на</w:t>
      </w:r>
      <w:r w:rsidR="00081ED4">
        <w:rPr>
          <w:rFonts w:ascii="Times New Roman" w:eastAsia="Times New Roman" w:hAnsi="Times New Roman" w:cs="Times New Roman"/>
          <w:sz w:val="28"/>
          <w:szCs w:val="28"/>
          <w:lang w:eastAsia="ru-RU"/>
        </w:rPr>
        <w:t xml:space="preserve"> с</w:t>
      </w:r>
      <w:r w:rsidRPr="00DB45C2">
        <w:rPr>
          <w:rFonts w:ascii="Times New Roman" w:eastAsia="Times New Roman" w:hAnsi="Times New Roman" w:cs="Times New Roman"/>
          <w:sz w:val="28"/>
          <w:szCs w:val="28"/>
          <w:lang w:eastAsia="ru-RU"/>
        </w:rPr>
        <w:t>толах</w:t>
      </w:r>
      <w:r w:rsidR="007A0043">
        <w:rPr>
          <w:rFonts w:ascii="Times New Roman" w:eastAsia="Times New Roman" w:hAnsi="Times New Roman" w:cs="Times New Roman"/>
          <w:sz w:val="28"/>
          <w:szCs w:val="28"/>
          <w:lang w:eastAsia="ru-RU"/>
        </w:rPr>
        <w:t xml:space="preserve"> лежат</w:t>
      </w:r>
      <w:r w:rsidR="003F1655">
        <w:rPr>
          <w:rFonts w:ascii="Times New Roman" w:eastAsia="Times New Roman" w:hAnsi="Times New Roman" w:cs="Times New Roman"/>
          <w:sz w:val="28"/>
          <w:szCs w:val="28"/>
          <w:lang w:eastAsia="ru-RU"/>
        </w:rPr>
        <w:t xml:space="preserve"> </w:t>
      </w:r>
      <w:r w:rsidRPr="00DB45C2">
        <w:rPr>
          <w:rFonts w:ascii="Times New Roman" w:eastAsia="Times New Roman" w:hAnsi="Times New Roman" w:cs="Times New Roman"/>
          <w:sz w:val="28"/>
          <w:szCs w:val="28"/>
          <w:lang w:eastAsia="ru-RU"/>
        </w:rPr>
        <w:t>конверты</w:t>
      </w:r>
      <w:r w:rsidR="00721E84">
        <w:rPr>
          <w:rFonts w:ascii="Times New Roman" w:eastAsia="Times New Roman" w:hAnsi="Times New Roman" w:cs="Times New Roman"/>
          <w:sz w:val="28"/>
          <w:szCs w:val="28"/>
          <w:lang w:eastAsia="ru-RU"/>
        </w:rPr>
        <w:t xml:space="preserve"> с </w:t>
      </w:r>
      <w:proofErr w:type="spellStart"/>
      <w:r w:rsidR="00721E84">
        <w:rPr>
          <w:rFonts w:ascii="Times New Roman" w:eastAsia="Times New Roman" w:hAnsi="Times New Roman" w:cs="Times New Roman"/>
          <w:sz w:val="28"/>
          <w:szCs w:val="28"/>
          <w:lang w:eastAsia="ru-RU"/>
        </w:rPr>
        <w:t>пазлами</w:t>
      </w:r>
      <w:proofErr w:type="spellEnd"/>
      <w:r w:rsidR="00721E84">
        <w:rPr>
          <w:rFonts w:ascii="Times New Roman" w:eastAsia="Times New Roman" w:hAnsi="Times New Roman" w:cs="Times New Roman"/>
          <w:sz w:val="28"/>
          <w:szCs w:val="28"/>
          <w:lang w:eastAsia="ru-RU"/>
        </w:rPr>
        <w:t>.</w:t>
      </w:r>
    </w:p>
    <w:p w:rsidR="00203847" w:rsidRPr="004F6642" w:rsidRDefault="00F566F2" w:rsidP="00925AE9">
      <w:pPr>
        <w:pStyle w:val="a4"/>
        <w:shd w:val="clear" w:color="auto" w:fill="FFFFFF"/>
        <w:spacing w:before="0" w:beforeAutospacing="0" w:after="0" w:afterAutospacing="0"/>
        <w:ind w:firstLine="709"/>
        <w:jc w:val="both"/>
        <w:rPr>
          <w:i/>
          <w:sz w:val="28"/>
          <w:szCs w:val="28"/>
        </w:rPr>
      </w:pPr>
      <w:r>
        <w:rPr>
          <w:sz w:val="28"/>
          <w:szCs w:val="28"/>
        </w:rPr>
        <w:t>Вам нужно с</w:t>
      </w:r>
      <w:r w:rsidRPr="00DB45C2">
        <w:rPr>
          <w:sz w:val="28"/>
          <w:szCs w:val="28"/>
        </w:rPr>
        <w:t>об</w:t>
      </w:r>
      <w:r w:rsidR="00721E84">
        <w:rPr>
          <w:sz w:val="28"/>
          <w:szCs w:val="28"/>
        </w:rPr>
        <w:t>и</w:t>
      </w:r>
      <w:r w:rsidRPr="00DB45C2">
        <w:rPr>
          <w:sz w:val="28"/>
          <w:szCs w:val="28"/>
        </w:rPr>
        <w:t>р</w:t>
      </w:r>
      <w:r w:rsidR="003F1655">
        <w:rPr>
          <w:sz w:val="28"/>
          <w:szCs w:val="28"/>
        </w:rPr>
        <w:t>ать</w:t>
      </w:r>
      <w:r w:rsidR="00DF7FED">
        <w:rPr>
          <w:sz w:val="28"/>
          <w:szCs w:val="28"/>
        </w:rPr>
        <w:t xml:space="preserve"> эт</w:t>
      </w:r>
      <w:r w:rsidR="00721E84">
        <w:rPr>
          <w:sz w:val="28"/>
          <w:szCs w:val="28"/>
        </w:rPr>
        <w:t>и</w:t>
      </w:r>
      <w:r w:rsidR="003F1655">
        <w:rPr>
          <w:sz w:val="28"/>
          <w:szCs w:val="28"/>
        </w:rPr>
        <w:t xml:space="preserve"> </w:t>
      </w:r>
      <w:proofErr w:type="spellStart"/>
      <w:r w:rsidR="00721E84">
        <w:rPr>
          <w:sz w:val="28"/>
          <w:szCs w:val="28"/>
        </w:rPr>
        <w:t>пазлы</w:t>
      </w:r>
      <w:proofErr w:type="spellEnd"/>
      <w:r w:rsidR="003F1655">
        <w:rPr>
          <w:sz w:val="28"/>
          <w:szCs w:val="28"/>
        </w:rPr>
        <w:t xml:space="preserve"> и </w:t>
      </w:r>
      <w:r w:rsidR="00DF7FED">
        <w:rPr>
          <w:sz w:val="28"/>
          <w:szCs w:val="28"/>
        </w:rPr>
        <w:t>рассказ</w:t>
      </w:r>
      <w:r w:rsidR="00546BB0">
        <w:rPr>
          <w:sz w:val="28"/>
          <w:szCs w:val="28"/>
        </w:rPr>
        <w:t>а</w:t>
      </w:r>
      <w:r w:rsidR="00DF7FED">
        <w:rPr>
          <w:sz w:val="28"/>
          <w:szCs w:val="28"/>
        </w:rPr>
        <w:t>ть</w:t>
      </w:r>
      <w:r w:rsidR="003F1655">
        <w:rPr>
          <w:sz w:val="28"/>
          <w:szCs w:val="28"/>
        </w:rPr>
        <w:t xml:space="preserve"> </w:t>
      </w:r>
      <w:r w:rsidR="00555CD0">
        <w:rPr>
          <w:sz w:val="28"/>
          <w:szCs w:val="28"/>
        </w:rPr>
        <w:t>символику</w:t>
      </w:r>
      <w:r w:rsidR="00546BB0">
        <w:rPr>
          <w:sz w:val="28"/>
          <w:szCs w:val="28"/>
        </w:rPr>
        <w:t xml:space="preserve"> </w:t>
      </w:r>
      <w:r w:rsidR="004F6642">
        <w:rPr>
          <w:sz w:val="28"/>
          <w:szCs w:val="28"/>
        </w:rPr>
        <w:t>каждого</w:t>
      </w:r>
      <w:r w:rsidR="00546BB0">
        <w:rPr>
          <w:sz w:val="28"/>
          <w:szCs w:val="28"/>
        </w:rPr>
        <w:t xml:space="preserve"> </w:t>
      </w:r>
      <w:r w:rsidR="00546BB0" w:rsidRPr="004F6642">
        <w:rPr>
          <w:sz w:val="28"/>
          <w:szCs w:val="28"/>
        </w:rPr>
        <w:t>элемента</w:t>
      </w:r>
      <w:r w:rsidR="004F6642">
        <w:rPr>
          <w:sz w:val="28"/>
          <w:szCs w:val="28"/>
        </w:rPr>
        <w:t>.</w:t>
      </w:r>
    </w:p>
    <w:p w:rsidR="002622B9" w:rsidRDefault="004F6642"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77696" behindDoc="1" locked="0" layoutInCell="1" allowOverlap="1">
            <wp:simplePos x="0" y="0"/>
            <wp:positionH relativeFrom="column">
              <wp:posOffset>120015</wp:posOffset>
            </wp:positionH>
            <wp:positionV relativeFrom="paragraph">
              <wp:posOffset>48260</wp:posOffset>
            </wp:positionV>
            <wp:extent cx="3485515" cy="2543175"/>
            <wp:effectExtent l="19050" t="0" r="635" b="0"/>
            <wp:wrapTight wrapText="bothSides">
              <wp:wrapPolygon edited="0">
                <wp:start x="-118" y="0"/>
                <wp:lineTo x="-118" y="21519"/>
                <wp:lineTo x="21604" y="21519"/>
                <wp:lineTo x="21604" y="0"/>
                <wp:lineTo x="-118" y="0"/>
              </wp:wrapPolygon>
            </wp:wrapTight>
            <wp:docPr id="1" name="Рисунок 1" descr="F:\герб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герб копия.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85515" cy="2543175"/>
                    </a:xfrm>
                    <a:prstGeom prst="rect">
                      <a:avLst/>
                    </a:prstGeom>
                    <a:noFill/>
                    <a:ln>
                      <a:noFill/>
                    </a:ln>
                  </pic:spPr>
                </pic:pic>
              </a:graphicData>
            </a:graphic>
          </wp:anchor>
        </w:drawing>
      </w:r>
    </w:p>
    <w:p w:rsidR="00B0026F" w:rsidRDefault="004F6642"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78720" behindDoc="1" locked="0" layoutInCell="1" allowOverlap="1">
            <wp:simplePos x="0" y="0"/>
            <wp:positionH relativeFrom="column">
              <wp:posOffset>-114300</wp:posOffset>
            </wp:positionH>
            <wp:positionV relativeFrom="paragraph">
              <wp:posOffset>-3810</wp:posOffset>
            </wp:positionV>
            <wp:extent cx="2333625" cy="2143125"/>
            <wp:effectExtent l="19050" t="0" r="9525" b="0"/>
            <wp:wrapTight wrapText="bothSides">
              <wp:wrapPolygon edited="0">
                <wp:start x="10403" y="0"/>
                <wp:lineTo x="8111" y="384"/>
                <wp:lineTo x="4056" y="2304"/>
                <wp:lineTo x="4056" y="3072"/>
                <wp:lineTo x="1763" y="6144"/>
                <wp:lineTo x="705" y="6336"/>
                <wp:lineTo x="-176" y="7680"/>
                <wp:lineTo x="-176" y="12288"/>
                <wp:lineTo x="1058" y="15936"/>
                <wp:lineTo x="2821" y="18432"/>
                <wp:lineTo x="3174" y="19392"/>
                <wp:lineTo x="5290" y="21504"/>
                <wp:lineTo x="6348" y="21504"/>
                <wp:lineTo x="15340" y="21504"/>
                <wp:lineTo x="16398" y="21504"/>
                <wp:lineTo x="18691" y="19392"/>
                <wp:lineTo x="18514" y="18432"/>
                <wp:lineTo x="18867" y="18432"/>
                <wp:lineTo x="20630" y="15744"/>
                <wp:lineTo x="20807" y="15360"/>
                <wp:lineTo x="21688" y="12672"/>
                <wp:lineTo x="21688" y="7488"/>
                <wp:lineTo x="20983" y="6336"/>
                <wp:lineTo x="19925" y="6144"/>
                <wp:lineTo x="17809" y="2496"/>
                <wp:lineTo x="13577" y="384"/>
                <wp:lineTo x="11285" y="0"/>
                <wp:lineTo x="10403" y="0"/>
              </wp:wrapPolygon>
            </wp:wrapTight>
            <wp:docPr id="3" name="Рисунок 9" descr="ÐÐ°ÑÑÐ¸Ð½ÐºÐ¸ Ð¿Ð¾ Ð·Ð°Ð¿ÑÐ¾ÑÑ Ð³ÐµÑÐ± Ð»ÑÐ³Ð°Ð½ÑÐºÐ¾Ð¹ Ð½Ð°ÑÐ¾Ð´Ð½Ð¾Ð¹ ÑÐµÑÐ¿ÑÐ±Ð»Ð¸Ðº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ÐÐ°ÑÑÐ¸Ð½ÐºÐ¸ Ð¿Ð¾ Ð·Ð°Ð¿ÑÐ¾ÑÑ Ð³ÐµÑÐ± Ð»ÑÐ³Ð°Ð½ÑÐºÐ¾Ð¹ Ð½Ð°ÑÐ¾Ð´Ð½Ð¾Ð¹ ÑÐµÑÐ¿ÑÐ±Ð»Ð¸ÐºÐ¸"/>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33625" cy="2143125"/>
                    </a:xfrm>
                    <a:prstGeom prst="rect">
                      <a:avLst/>
                    </a:prstGeom>
                    <a:noFill/>
                    <a:ln>
                      <a:noFill/>
                    </a:ln>
                  </pic:spPr>
                </pic:pic>
              </a:graphicData>
            </a:graphic>
          </wp:anchor>
        </w:drawing>
      </w:r>
    </w:p>
    <w:p w:rsidR="00B0026F" w:rsidRDefault="00B0026F"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p>
    <w:p w:rsidR="004F6642" w:rsidRDefault="004F6642"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p>
    <w:p w:rsidR="004F6642" w:rsidRDefault="004F6642"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p>
    <w:p w:rsidR="004F6642" w:rsidRDefault="004F6642"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p>
    <w:p w:rsidR="004F6642" w:rsidRDefault="004F6642"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p>
    <w:p w:rsidR="004F6642" w:rsidRDefault="004F6642"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p>
    <w:p w:rsidR="004F6642" w:rsidRDefault="004F6642"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p>
    <w:p w:rsidR="004F6642" w:rsidRPr="004F6642" w:rsidRDefault="004F6642" w:rsidP="004F6642">
      <w:pPr>
        <w:shd w:val="clear" w:color="auto" w:fill="FFFFFF"/>
        <w:spacing w:after="0" w:line="240" w:lineRule="auto"/>
        <w:jc w:val="center"/>
        <w:rPr>
          <w:rFonts w:ascii="Times New Roman" w:eastAsia="Times New Roman" w:hAnsi="Times New Roman" w:cs="Times New Roman"/>
          <w:i/>
          <w:sz w:val="28"/>
          <w:szCs w:val="28"/>
          <w:lang w:eastAsia="ru-RU"/>
        </w:rPr>
      </w:pPr>
      <w:r w:rsidRPr="004F6642">
        <w:rPr>
          <w:rFonts w:ascii="Times New Roman" w:eastAsia="Times New Roman" w:hAnsi="Times New Roman" w:cs="Times New Roman"/>
          <w:i/>
          <w:sz w:val="28"/>
          <w:szCs w:val="28"/>
          <w:lang w:eastAsia="ru-RU"/>
        </w:rPr>
        <w:t>Герб ЛНР.</w:t>
      </w:r>
    </w:p>
    <w:p w:rsidR="004F6642" w:rsidRPr="004F6642" w:rsidRDefault="004F6642" w:rsidP="004F6642">
      <w:pPr>
        <w:shd w:val="clear" w:color="auto" w:fill="FFFFFF"/>
        <w:spacing w:after="0" w:line="240" w:lineRule="auto"/>
        <w:ind w:firstLine="709"/>
        <w:jc w:val="both"/>
        <w:rPr>
          <w:rFonts w:ascii="Times New Roman" w:eastAsia="Times New Roman" w:hAnsi="Times New Roman" w:cs="Times New Roman"/>
          <w:i/>
          <w:sz w:val="28"/>
          <w:szCs w:val="28"/>
          <w:lang w:eastAsia="ru-RU"/>
        </w:rPr>
      </w:pPr>
      <w:r w:rsidRPr="004F6642">
        <w:rPr>
          <w:rFonts w:ascii="Times New Roman" w:eastAsia="Times New Roman" w:hAnsi="Times New Roman" w:cs="Times New Roman"/>
          <w:i/>
          <w:sz w:val="28"/>
          <w:szCs w:val="28"/>
          <w:lang w:eastAsia="ru-RU"/>
        </w:rPr>
        <w:t>Пятиконечная красная звезда – символ человека и его здоровья, а её грани – пять человеческих чувств.</w:t>
      </w:r>
    </w:p>
    <w:p w:rsidR="004F6642" w:rsidRPr="004F6642" w:rsidRDefault="004F6642" w:rsidP="004F6642">
      <w:pPr>
        <w:shd w:val="clear" w:color="auto" w:fill="FFFFFF"/>
        <w:spacing w:after="0" w:line="240" w:lineRule="auto"/>
        <w:ind w:firstLine="709"/>
        <w:jc w:val="both"/>
        <w:rPr>
          <w:rFonts w:ascii="Times New Roman" w:eastAsia="Times New Roman" w:hAnsi="Times New Roman" w:cs="Times New Roman"/>
          <w:i/>
          <w:sz w:val="28"/>
          <w:szCs w:val="28"/>
          <w:lang w:eastAsia="ru-RU"/>
        </w:rPr>
      </w:pPr>
      <w:r w:rsidRPr="004F6642">
        <w:rPr>
          <w:rFonts w:ascii="Times New Roman" w:eastAsia="Times New Roman" w:hAnsi="Times New Roman" w:cs="Times New Roman"/>
          <w:i/>
          <w:sz w:val="28"/>
          <w:szCs w:val="28"/>
          <w:lang w:eastAsia="ru-RU"/>
        </w:rPr>
        <w:t>Восьмиконечная звезда, которая располагается вверху государственного символа – это Звезда Руси, звезда Богородицы.</w:t>
      </w:r>
    </w:p>
    <w:p w:rsidR="004F6642" w:rsidRPr="004F6642" w:rsidRDefault="004F6642" w:rsidP="004F6642">
      <w:pPr>
        <w:shd w:val="clear" w:color="auto" w:fill="FFFFFF"/>
        <w:spacing w:after="0" w:line="240" w:lineRule="auto"/>
        <w:ind w:firstLine="709"/>
        <w:jc w:val="both"/>
        <w:rPr>
          <w:rFonts w:ascii="Times New Roman" w:eastAsia="Times New Roman" w:hAnsi="Times New Roman" w:cs="Times New Roman"/>
          <w:i/>
          <w:sz w:val="28"/>
          <w:szCs w:val="28"/>
          <w:lang w:eastAsia="ru-RU"/>
        </w:rPr>
      </w:pPr>
      <w:r w:rsidRPr="004F6642">
        <w:rPr>
          <w:rFonts w:ascii="Times New Roman" w:eastAsia="Times New Roman" w:hAnsi="Times New Roman" w:cs="Times New Roman"/>
          <w:i/>
          <w:sz w:val="28"/>
          <w:szCs w:val="28"/>
          <w:lang w:eastAsia="ru-RU"/>
        </w:rPr>
        <w:t xml:space="preserve">Число восемь в православной вере означает будущий век, вечную жизнь. </w:t>
      </w:r>
    </w:p>
    <w:p w:rsidR="004F6642" w:rsidRPr="004F6642" w:rsidRDefault="004F6642" w:rsidP="004F6642">
      <w:pPr>
        <w:shd w:val="clear" w:color="auto" w:fill="FFFFFF"/>
        <w:spacing w:after="0" w:line="240" w:lineRule="auto"/>
        <w:ind w:firstLine="709"/>
        <w:jc w:val="both"/>
        <w:rPr>
          <w:rFonts w:ascii="Times New Roman" w:eastAsia="Times New Roman" w:hAnsi="Times New Roman" w:cs="Times New Roman"/>
          <w:i/>
          <w:sz w:val="28"/>
          <w:szCs w:val="28"/>
          <w:lang w:eastAsia="ru-RU"/>
        </w:rPr>
      </w:pPr>
      <w:r w:rsidRPr="004F6642">
        <w:rPr>
          <w:rFonts w:ascii="Times New Roman" w:eastAsia="Times New Roman" w:hAnsi="Times New Roman" w:cs="Times New Roman"/>
          <w:i/>
          <w:sz w:val="28"/>
          <w:szCs w:val="28"/>
          <w:lang w:eastAsia="ru-RU"/>
        </w:rPr>
        <w:t xml:space="preserve">Пшеничные колосья – символ свободного труда, солнца, олицетворение жизнеспособности государства, процветания. </w:t>
      </w:r>
    </w:p>
    <w:p w:rsidR="004F6642" w:rsidRPr="004F6642" w:rsidRDefault="004F6642" w:rsidP="004F6642">
      <w:pPr>
        <w:shd w:val="clear" w:color="auto" w:fill="FFFFFF"/>
        <w:spacing w:after="0" w:line="240" w:lineRule="auto"/>
        <w:ind w:firstLine="709"/>
        <w:jc w:val="both"/>
        <w:rPr>
          <w:rFonts w:ascii="Times New Roman" w:eastAsia="Times New Roman" w:hAnsi="Times New Roman" w:cs="Times New Roman"/>
          <w:i/>
          <w:sz w:val="28"/>
          <w:szCs w:val="28"/>
          <w:lang w:eastAsia="ru-RU"/>
        </w:rPr>
      </w:pPr>
      <w:r w:rsidRPr="004F6642">
        <w:rPr>
          <w:rFonts w:ascii="Times New Roman" w:eastAsia="Times New Roman" w:hAnsi="Times New Roman" w:cs="Times New Roman"/>
          <w:i/>
          <w:sz w:val="28"/>
          <w:szCs w:val="28"/>
          <w:lang w:eastAsia="ru-RU"/>
        </w:rPr>
        <w:t>Дубовые ветви – символизируют воинскую силу и доблесть.</w:t>
      </w:r>
    </w:p>
    <w:p w:rsidR="00835293" w:rsidRPr="00DD3539" w:rsidRDefault="00F924B3" w:rsidP="00925AE9">
      <w:pPr>
        <w:shd w:val="clear" w:color="auto" w:fill="FFFFFF"/>
        <w:spacing w:line="240" w:lineRule="auto"/>
        <w:ind w:firstLine="709"/>
        <w:jc w:val="both"/>
        <w:rPr>
          <w:rFonts w:ascii="Times New Roman" w:eastAsia="Times New Roman" w:hAnsi="Times New Roman" w:cs="Times New Roman"/>
          <w:sz w:val="28"/>
          <w:szCs w:val="28"/>
          <w:lang w:eastAsia="ru-RU"/>
        </w:rPr>
      </w:pPr>
      <w:r w:rsidRPr="00F924B3">
        <w:rPr>
          <w:rFonts w:ascii="Times New Roman" w:eastAsia="Times New Roman" w:hAnsi="Times New Roman" w:cs="Times New Roman"/>
          <w:sz w:val="28"/>
          <w:szCs w:val="28"/>
          <w:lang w:eastAsia="ru-RU"/>
        </w:rPr>
        <w:lastRenderedPageBreak/>
        <w:t>Молодцы!</w:t>
      </w:r>
      <w:r w:rsidR="00117D8F">
        <w:rPr>
          <w:rFonts w:ascii="Times New Roman" w:eastAsia="Times New Roman" w:hAnsi="Times New Roman" w:cs="Times New Roman"/>
          <w:sz w:val="28"/>
          <w:szCs w:val="28"/>
          <w:lang w:eastAsia="ru-RU"/>
        </w:rPr>
        <w:t xml:space="preserve"> Все справились с заданием, теперь</w:t>
      </w:r>
      <w:r w:rsidR="007B4631">
        <w:rPr>
          <w:rFonts w:ascii="Times New Roman" w:eastAsia="Times New Roman" w:hAnsi="Times New Roman" w:cs="Times New Roman"/>
          <w:sz w:val="28"/>
          <w:szCs w:val="28"/>
          <w:lang w:eastAsia="ru-RU"/>
        </w:rPr>
        <w:t xml:space="preserve"> </w:t>
      </w:r>
      <w:r w:rsidR="00117D8F">
        <w:rPr>
          <w:rFonts w:ascii="Times New Roman" w:eastAsia="Times New Roman" w:hAnsi="Times New Roman" w:cs="Times New Roman"/>
          <w:sz w:val="28"/>
          <w:szCs w:val="28"/>
          <w:lang w:eastAsia="ru-RU"/>
        </w:rPr>
        <w:t>о</w:t>
      </w:r>
      <w:r>
        <w:rPr>
          <w:rFonts w:ascii="Times New Roman" w:eastAsia="Times New Roman" w:hAnsi="Times New Roman" w:cs="Times New Roman"/>
          <w:sz w:val="28"/>
          <w:szCs w:val="28"/>
          <w:lang w:eastAsia="ru-RU"/>
        </w:rPr>
        <w:t>тправляемся к следующей</w:t>
      </w:r>
      <w:r w:rsidR="00117D8F">
        <w:rPr>
          <w:rFonts w:ascii="Times New Roman" w:eastAsia="Times New Roman" w:hAnsi="Times New Roman" w:cs="Times New Roman"/>
          <w:sz w:val="28"/>
          <w:szCs w:val="28"/>
          <w:lang w:eastAsia="ru-RU"/>
        </w:rPr>
        <w:t xml:space="preserve"> станции</w:t>
      </w:r>
      <w:r w:rsidRPr="00F924B3">
        <w:rPr>
          <w:rFonts w:ascii="Times New Roman" w:eastAsia="Times New Roman" w:hAnsi="Times New Roman" w:cs="Times New Roman"/>
          <w:sz w:val="28"/>
          <w:szCs w:val="28"/>
          <w:lang w:eastAsia="ru-RU"/>
        </w:rPr>
        <w:t>.</w:t>
      </w:r>
    </w:p>
    <w:p w:rsidR="005440D9" w:rsidRPr="00BD5B4B" w:rsidRDefault="00252FD5" w:rsidP="00925AE9">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4 </w:t>
      </w:r>
      <w:r w:rsidR="007B4631">
        <w:rPr>
          <w:rFonts w:ascii="Times New Roman" w:hAnsi="Times New Roman" w:cs="Times New Roman"/>
          <w:b/>
          <w:sz w:val="28"/>
          <w:szCs w:val="28"/>
        </w:rPr>
        <w:t>с</w:t>
      </w:r>
      <w:r w:rsidR="005440D9" w:rsidRPr="00252FD5">
        <w:rPr>
          <w:rFonts w:ascii="Times New Roman" w:hAnsi="Times New Roman" w:cs="Times New Roman"/>
          <w:b/>
          <w:sz w:val="28"/>
          <w:szCs w:val="28"/>
        </w:rPr>
        <w:t>танция «Разминка»</w:t>
      </w:r>
    </w:p>
    <w:p w:rsidR="005440D9" w:rsidRPr="00BD5B4B" w:rsidRDefault="005440D9" w:rsidP="00925AE9">
      <w:pPr>
        <w:spacing w:after="0" w:line="240" w:lineRule="auto"/>
        <w:ind w:firstLine="709"/>
        <w:jc w:val="both"/>
        <w:rPr>
          <w:rFonts w:ascii="Times New Roman" w:hAnsi="Times New Roman" w:cs="Times New Roman"/>
          <w:sz w:val="28"/>
          <w:szCs w:val="28"/>
        </w:rPr>
      </w:pPr>
      <w:r w:rsidRPr="00BD5B4B">
        <w:rPr>
          <w:rFonts w:ascii="Times New Roman" w:hAnsi="Times New Roman" w:cs="Times New Roman"/>
          <w:sz w:val="28"/>
          <w:szCs w:val="28"/>
        </w:rPr>
        <w:t>Если вы с радостью идете в школу, помашите правой рукой.</w:t>
      </w:r>
    </w:p>
    <w:p w:rsidR="005440D9" w:rsidRPr="00BD5B4B" w:rsidRDefault="005440D9" w:rsidP="00925AE9">
      <w:pPr>
        <w:spacing w:after="0" w:line="240" w:lineRule="auto"/>
        <w:ind w:firstLine="709"/>
        <w:jc w:val="both"/>
        <w:rPr>
          <w:rFonts w:ascii="Times New Roman" w:hAnsi="Times New Roman" w:cs="Times New Roman"/>
          <w:sz w:val="28"/>
          <w:szCs w:val="28"/>
        </w:rPr>
      </w:pPr>
      <w:r w:rsidRPr="00BD5B4B">
        <w:rPr>
          <w:rFonts w:ascii="Times New Roman" w:hAnsi="Times New Roman" w:cs="Times New Roman"/>
          <w:sz w:val="28"/>
          <w:szCs w:val="28"/>
        </w:rPr>
        <w:t>Если вы цените в людях честность и порядочность, сделайте шаг вперед.</w:t>
      </w:r>
    </w:p>
    <w:p w:rsidR="005440D9" w:rsidRPr="00BD5B4B" w:rsidRDefault="005440D9" w:rsidP="00925AE9">
      <w:pPr>
        <w:spacing w:after="0" w:line="240" w:lineRule="auto"/>
        <w:ind w:firstLine="709"/>
        <w:jc w:val="both"/>
        <w:rPr>
          <w:rFonts w:ascii="Times New Roman" w:hAnsi="Times New Roman" w:cs="Times New Roman"/>
          <w:sz w:val="28"/>
          <w:szCs w:val="28"/>
        </w:rPr>
      </w:pPr>
      <w:r w:rsidRPr="00BD5B4B">
        <w:rPr>
          <w:rFonts w:ascii="Times New Roman" w:hAnsi="Times New Roman" w:cs="Times New Roman"/>
          <w:sz w:val="28"/>
          <w:szCs w:val="28"/>
        </w:rPr>
        <w:t>Если вы уверены в своих силах, топните ногой.</w:t>
      </w:r>
    </w:p>
    <w:p w:rsidR="005440D9" w:rsidRPr="00BD5B4B" w:rsidRDefault="005440D9" w:rsidP="00925AE9">
      <w:pPr>
        <w:spacing w:after="0" w:line="240" w:lineRule="auto"/>
        <w:ind w:firstLine="709"/>
        <w:jc w:val="both"/>
        <w:rPr>
          <w:rFonts w:ascii="Times New Roman" w:hAnsi="Times New Roman" w:cs="Times New Roman"/>
          <w:sz w:val="28"/>
          <w:szCs w:val="28"/>
        </w:rPr>
      </w:pPr>
      <w:r w:rsidRPr="00BD5B4B">
        <w:rPr>
          <w:rFonts w:ascii="Times New Roman" w:hAnsi="Times New Roman" w:cs="Times New Roman"/>
          <w:sz w:val="28"/>
          <w:szCs w:val="28"/>
        </w:rPr>
        <w:t>Если вы считаете, что мы должны уважать права людей, независимо от их национальной и социальной принадлежности, сделайте шаг назад.</w:t>
      </w:r>
    </w:p>
    <w:p w:rsidR="005440D9" w:rsidRPr="00BD5B4B" w:rsidRDefault="005440D9" w:rsidP="00925AE9">
      <w:pPr>
        <w:spacing w:after="0" w:line="240" w:lineRule="auto"/>
        <w:ind w:firstLine="709"/>
        <w:jc w:val="both"/>
        <w:rPr>
          <w:rFonts w:ascii="Times New Roman" w:hAnsi="Times New Roman" w:cs="Times New Roman"/>
          <w:sz w:val="28"/>
          <w:szCs w:val="28"/>
        </w:rPr>
      </w:pPr>
      <w:r w:rsidRPr="00BD5B4B">
        <w:rPr>
          <w:rFonts w:ascii="Times New Roman" w:hAnsi="Times New Roman" w:cs="Times New Roman"/>
          <w:sz w:val="28"/>
          <w:szCs w:val="28"/>
        </w:rPr>
        <w:t xml:space="preserve">Если вас волнует судьба вашей </w:t>
      </w:r>
      <w:r w:rsidR="00D943D0">
        <w:rPr>
          <w:rFonts w:ascii="Times New Roman" w:hAnsi="Times New Roman" w:cs="Times New Roman"/>
          <w:sz w:val="28"/>
          <w:szCs w:val="28"/>
        </w:rPr>
        <w:t>Республики</w:t>
      </w:r>
      <w:r w:rsidRPr="00BD5B4B">
        <w:rPr>
          <w:rFonts w:ascii="Times New Roman" w:hAnsi="Times New Roman" w:cs="Times New Roman"/>
          <w:sz w:val="28"/>
          <w:szCs w:val="28"/>
        </w:rPr>
        <w:t>, хлопните в ладоши.</w:t>
      </w:r>
    </w:p>
    <w:p w:rsidR="005440D9" w:rsidRPr="00BD5B4B" w:rsidRDefault="005440D9" w:rsidP="00925AE9">
      <w:pPr>
        <w:spacing w:after="0" w:line="240" w:lineRule="auto"/>
        <w:ind w:firstLine="709"/>
        <w:jc w:val="both"/>
        <w:rPr>
          <w:rFonts w:ascii="Times New Roman" w:hAnsi="Times New Roman" w:cs="Times New Roman"/>
          <w:sz w:val="28"/>
          <w:szCs w:val="28"/>
        </w:rPr>
      </w:pPr>
      <w:r w:rsidRPr="00BD5B4B">
        <w:rPr>
          <w:rFonts w:ascii="Times New Roman" w:hAnsi="Times New Roman" w:cs="Times New Roman"/>
          <w:sz w:val="28"/>
          <w:szCs w:val="28"/>
        </w:rPr>
        <w:t>Если вы считаете себя патриотами, поднимите обе руки вверх.</w:t>
      </w:r>
    </w:p>
    <w:p w:rsidR="005440D9" w:rsidRPr="00BD5B4B" w:rsidRDefault="005440D9" w:rsidP="00925AE9">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Е</w:t>
      </w:r>
      <w:r w:rsidRPr="00BD5B4B">
        <w:rPr>
          <w:rFonts w:ascii="Times New Roman" w:hAnsi="Times New Roman" w:cs="Times New Roman"/>
          <w:sz w:val="28"/>
          <w:szCs w:val="28"/>
        </w:rPr>
        <w:t xml:space="preserve">сли вы верите в то, что </w:t>
      </w:r>
      <w:r w:rsidR="00D943D0">
        <w:rPr>
          <w:rFonts w:ascii="Times New Roman" w:hAnsi="Times New Roman" w:cs="Times New Roman"/>
          <w:sz w:val="28"/>
          <w:szCs w:val="28"/>
        </w:rPr>
        <w:t>Республика</w:t>
      </w:r>
      <w:r w:rsidRPr="00BD5B4B">
        <w:rPr>
          <w:rFonts w:ascii="Times New Roman" w:hAnsi="Times New Roman" w:cs="Times New Roman"/>
          <w:sz w:val="28"/>
          <w:szCs w:val="28"/>
        </w:rPr>
        <w:t xml:space="preserve"> займет достойное место в мире, протяните обе руки вперед. </w:t>
      </w:r>
    </w:p>
    <w:p w:rsidR="005440D9" w:rsidRPr="00BD5B4B" w:rsidRDefault="005440D9" w:rsidP="00925AE9">
      <w:pPr>
        <w:spacing w:after="0" w:line="240" w:lineRule="auto"/>
        <w:ind w:firstLine="709"/>
        <w:jc w:val="both"/>
        <w:rPr>
          <w:rFonts w:ascii="Times New Roman" w:hAnsi="Times New Roman" w:cs="Times New Roman"/>
          <w:sz w:val="28"/>
          <w:szCs w:val="28"/>
        </w:rPr>
      </w:pPr>
      <w:r w:rsidRPr="00BD5B4B">
        <w:rPr>
          <w:rFonts w:ascii="Times New Roman" w:hAnsi="Times New Roman" w:cs="Times New Roman"/>
          <w:sz w:val="28"/>
          <w:szCs w:val="28"/>
        </w:rPr>
        <w:t xml:space="preserve">Если вы верите, что будущее </w:t>
      </w:r>
      <w:r w:rsidR="00D943D0">
        <w:rPr>
          <w:rFonts w:ascii="Times New Roman" w:hAnsi="Times New Roman" w:cs="Times New Roman"/>
          <w:sz w:val="28"/>
          <w:szCs w:val="28"/>
        </w:rPr>
        <w:t>республики</w:t>
      </w:r>
      <w:r w:rsidRPr="00BD5B4B">
        <w:rPr>
          <w:rFonts w:ascii="Times New Roman" w:hAnsi="Times New Roman" w:cs="Times New Roman"/>
          <w:sz w:val="28"/>
          <w:szCs w:val="28"/>
        </w:rPr>
        <w:t xml:space="preserve"> зависит от вас, возьмитесь за руки.</w:t>
      </w:r>
    </w:p>
    <w:p w:rsidR="006C3BE7" w:rsidRPr="00A44BD4" w:rsidRDefault="006C3BE7" w:rsidP="00B52B63">
      <w:pPr>
        <w:shd w:val="clear" w:color="auto" w:fill="FFFFFF"/>
        <w:spacing w:after="0" w:line="240" w:lineRule="auto"/>
        <w:jc w:val="both"/>
        <w:rPr>
          <w:rFonts w:ascii="Times New Roman" w:eastAsia="Times New Roman" w:hAnsi="Times New Roman" w:cs="Times New Roman"/>
          <w:sz w:val="28"/>
          <w:szCs w:val="28"/>
          <w:lang w:eastAsia="ru-RU"/>
        </w:rPr>
      </w:pPr>
    </w:p>
    <w:p w:rsidR="00D43EA5" w:rsidRPr="007A0043" w:rsidRDefault="00252FD5" w:rsidP="00925AE9">
      <w:pPr>
        <w:shd w:val="clear" w:color="auto" w:fill="FFFFFF"/>
        <w:spacing w:after="0" w:line="240" w:lineRule="auto"/>
        <w:ind w:firstLine="709"/>
        <w:jc w:val="both"/>
        <w:outlineLvl w:val="2"/>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5</w:t>
      </w:r>
      <w:r w:rsidR="00835293">
        <w:rPr>
          <w:rFonts w:ascii="Times New Roman" w:eastAsia="Times New Roman" w:hAnsi="Times New Roman" w:cs="Times New Roman"/>
          <w:b/>
          <w:sz w:val="28"/>
          <w:szCs w:val="28"/>
          <w:lang w:eastAsia="ru-RU"/>
        </w:rPr>
        <w:t xml:space="preserve"> с</w:t>
      </w:r>
      <w:r w:rsidR="006C3BE7" w:rsidRPr="00565188">
        <w:rPr>
          <w:rFonts w:ascii="Times New Roman" w:eastAsia="Times New Roman" w:hAnsi="Times New Roman" w:cs="Times New Roman"/>
          <w:b/>
          <w:sz w:val="28"/>
          <w:szCs w:val="28"/>
          <w:lang w:eastAsia="ru-RU"/>
        </w:rPr>
        <w:t>танция</w:t>
      </w:r>
      <w:r w:rsidR="004F6642">
        <w:rPr>
          <w:rFonts w:ascii="Times New Roman" w:eastAsia="Times New Roman" w:hAnsi="Times New Roman" w:cs="Times New Roman"/>
          <w:b/>
          <w:sz w:val="28"/>
          <w:szCs w:val="28"/>
          <w:lang w:eastAsia="ru-RU"/>
        </w:rPr>
        <w:t xml:space="preserve"> </w:t>
      </w:r>
      <w:r w:rsidR="00835293">
        <w:rPr>
          <w:rFonts w:ascii="Times New Roman" w:eastAsia="Times New Roman" w:hAnsi="Times New Roman" w:cs="Times New Roman"/>
          <w:b/>
          <w:sz w:val="28"/>
          <w:szCs w:val="28"/>
          <w:lang w:eastAsia="ru-RU"/>
        </w:rPr>
        <w:t>«</w:t>
      </w:r>
      <w:r w:rsidR="00674FEC">
        <w:rPr>
          <w:rFonts w:ascii="Times New Roman" w:eastAsia="Times New Roman" w:hAnsi="Times New Roman" w:cs="Times New Roman"/>
          <w:b/>
          <w:sz w:val="28"/>
          <w:szCs w:val="28"/>
          <w:lang w:eastAsia="ru-RU"/>
        </w:rPr>
        <w:t>Эрудит</w:t>
      </w:r>
      <w:r w:rsidR="00311A7E">
        <w:rPr>
          <w:rFonts w:ascii="Times New Roman" w:eastAsia="Times New Roman" w:hAnsi="Times New Roman" w:cs="Times New Roman"/>
          <w:b/>
          <w:sz w:val="28"/>
          <w:szCs w:val="28"/>
          <w:lang w:eastAsia="ru-RU"/>
        </w:rPr>
        <w:t>!»</w:t>
      </w:r>
    </w:p>
    <w:p w:rsidR="00565188" w:rsidRDefault="00565188" w:rsidP="00925AE9">
      <w:pPr>
        <w:shd w:val="clear" w:color="auto" w:fill="FFFFFF"/>
        <w:spacing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Ребята</w:t>
      </w:r>
      <w:r w:rsidR="00D764EA">
        <w:rPr>
          <w:rFonts w:ascii="Times New Roman" w:eastAsia="Times New Roman" w:hAnsi="Times New Roman" w:cs="Times New Roman"/>
          <w:sz w:val="28"/>
          <w:szCs w:val="28"/>
          <w:lang w:eastAsia="ru-RU"/>
        </w:rPr>
        <w:t>,</w:t>
      </w:r>
      <w:r w:rsidR="00D43EA5">
        <w:rPr>
          <w:rFonts w:ascii="Times New Roman" w:eastAsia="Times New Roman" w:hAnsi="Times New Roman" w:cs="Times New Roman"/>
          <w:sz w:val="28"/>
          <w:szCs w:val="28"/>
          <w:lang w:eastAsia="ru-RU"/>
        </w:rPr>
        <w:t xml:space="preserve"> перед вами лежат  </w:t>
      </w:r>
      <w:r w:rsidR="00311A7E" w:rsidRPr="00B52B63">
        <w:rPr>
          <w:rFonts w:ascii="Times New Roman" w:eastAsia="Times New Roman" w:hAnsi="Times New Roman" w:cs="Times New Roman"/>
          <w:sz w:val="28"/>
          <w:szCs w:val="28"/>
          <w:lang w:eastAsia="ru-RU"/>
        </w:rPr>
        <w:t>карточки с изображением гербов</w:t>
      </w:r>
      <w:r w:rsidR="007B4631">
        <w:rPr>
          <w:rFonts w:ascii="Times New Roman" w:eastAsia="Times New Roman" w:hAnsi="Times New Roman" w:cs="Times New Roman"/>
          <w:sz w:val="28"/>
          <w:szCs w:val="28"/>
          <w:lang w:eastAsia="ru-RU"/>
        </w:rPr>
        <w:t xml:space="preserve"> </w:t>
      </w:r>
      <w:r w:rsidR="00D43EA5" w:rsidRPr="00217EEB">
        <w:rPr>
          <w:rFonts w:ascii="Times New Roman" w:eastAsia="Times New Roman" w:hAnsi="Times New Roman" w:cs="Times New Roman"/>
          <w:sz w:val="28"/>
          <w:szCs w:val="28"/>
          <w:lang w:eastAsia="ru-RU"/>
        </w:rPr>
        <w:t>некоторых городов</w:t>
      </w:r>
      <w:r w:rsidR="00D43EA5">
        <w:rPr>
          <w:rFonts w:ascii="Times New Roman" w:eastAsia="Times New Roman" w:hAnsi="Times New Roman" w:cs="Times New Roman"/>
          <w:sz w:val="28"/>
          <w:szCs w:val="28"/>
          <w:lang w:eastAsia="ru-RU"/>
        </w:rPr>
        <w:t xml:space="preserve"> нашей Республики</w:t>
      </w:r>
      <w:r w:rsidR="007A0043">
        <w:rPr>
          <w:rFonts w:ascii="Times New Roman" w:eastAsia="Times New Roman" w:hAnsi="Times New Roman" w:cs="Times New Roman"/>
          <w:sz w:val="28"/>
          <w:szCs w:val="28"/>
          <w:lang w:eastAsia="ru-RU"/>
        </w:rPr>
        <w:t>,</w:t>
      </w:r>
      <w:r w:rsidR="00D71DBE">
        <w:rPr>
          <w:rFonts w:ascii="Times New Roman" w:eastAsia="Times New Roman" w:hAnsi="Times New Roman" w:cs="Times New Roman"/>
          <w:sz w:val="28"/>
          <w:szCs w:val="28"/>
          <w:lang w:eastAsia="ru-RU"/>
        </w:rPr>
        <w:t xml:space="preserve"> </w:t>
      </w:r>
      <w:r w:rsidR="00D43EA5">
        <w:rPr>
          <w:rFonts w:ascii="Times New Roman" w:eastAsia="Times New Roman" w:hAnsi="Times New Roman" w:cs="Times New Roman"/>
          <w:sz w:val="28"/>
          <w:szCs w:val="28"/>
          <w:lang w:eastAsia="ru-RU"/>
        </w:rPr>
        <w:t xml:space="preserve">вы должны </w:t>
      </w:r>
      <w:r>
        <w:rPr>
          <w:rFonts w:ascii="Times New Roman" w:eastAsia="Times New Roman" w:hAnsi="Times New Roman" w:cs="Times New Roman"/>
          <w:sz w:val="28"/>
          <w:szCs w:val="28"/>
          <w:lang w:eastAsia="ru-RU"/>
        </w:rPr>
        <w:t xml:space="preserve">назвать какому городу они </w:t>
      </w:r>
      <w:proofErr w:type="gramStart"/>
      <w:r w:rsidR="00AA2044">
        <w:rPr>
          <w:rFonts w:ascii="Times New Roman" w:eastAsia="Times New Roman" w:hAnsi="Times New Roman" w:cs="Times New Roman"/>
          <w:sz w:val="28"/>
          <w:szCs w:val="28"/>
          <w:lang w:eastAsia="ru-RU"/>
        </w:rPr>
        <w:t>принадлежат</w:t>
      </w:r>
      <w:proofErr w:type="gramEnd"/>
      <w:r w:rsidR="007B4631">
        <w:rPr>
          <w:rFonts w:ascii="Times New Roman" w:eastAsia="Times New Roman" w:hAnsi="Times New Roman" w:cs="Times New Roman"/>
          <w:sz w:val="28"/>
          <w:szCs w:val="28"/>
          <w:lang w:eastAsia="ru-RU"/>
        </w:rPr>
        <w:t xml:space="preserve"> </w:t>
      </w:r>
      <w:r w:rsidR="00D43EA5">
        <w:rPr>
          <w:rFonts w:ascii="Times New Roman" w:eastAsia="Times New Roman" w:hAnsi="Times New Roman" w:cs="Times New Roman"/>
          <w:sz w:val="28"/>
          <w:szCs w:val="28"/>
          <w:lang w:eastAsia="ru-RU"/>
        </w:rPr>
        <w:t xml:space="preserve">и </w:t>
      </w:r>
      <w:r w:rsidR="00D43EA5" w:rsidRPr="00217EEB">
        <w:rPr>
          <w:rFonts w:ascii="Times New Roman" w:eastAsia="Times New Roman" w:hAnsi="Times New Roman" w:cs="Times New Roman"/>
          <w:sz w:val="28"/>
          <w:szCs w:val="28"/>
          <w:lang w:eastAsia="ru-RU"/>
        </w:rPr>
        <w:t>объяснить значение</w:t>
      </w:r>
      <w:r w:rsidR="00B60A2E">
        <w:rPr>
          <w:rFonts w:ascii="Times New Roman" w:eastAsia="Times New Roman" w:hAnsi="Times New Roman" w:cs="Times New Roman"/>
          <w:sz w:val="28"/>
          <w:szCs w:val="28"/>
          <w:lang w:eastAsia="ru-RU"/>
        </w:rPr>
        <w:t xml:space="preserve"> символов</w:t>
      </w:r>
      <w:r w:rsidRPr="00217EEB">
        <w:rPr>
          <w:rFonts w:ascii="Times New Roman" w:eastAsia="Times New Roman" w:hAnsi="Times New Roman" w:cs="Times New Roman"/>
          <w:sz w:val="28"/>
          <w:szCs w:val="28"/>
          <w:lang w:eastAsia="ru-RU"/>
        </w:rPr>
        <w:t>. Это будет сделать несложно, так как смысл каждого герба заложен в его изображении.</w:t>
      </w:r>
    </w:p>
    <w:tbl>
      <w:tblPr>
        <w:tblStyle w:val="a3"/>
        <w:tblW w:w="9747" w:type="dxa"/>
        <w:tblLayout w:type="fixed"/>
        <w:tblLook w:val="04A0" w:firstRow="1" w:lastRow="0" w:firstColumn="1" w:lastColumn="0" w:noHBand="0" w:noVBand="1"/>
      </w:tblPr>
      <w:tblGrid>
        <w:gridCol w:w="3510"/>
        <w:gridCol w:w="6237"/>
      </w:tblGrid>
      <w:tr w:rsidR="00B87FC7" w:rsidTr="00D71DBE">
        <w:tc>
          <w:tcPr>
            <w:tcW w:w="3510" w:type="dxa"/>
          </w:tcPr>
          <w:p w:rsidR="00B87FC7" w:rsidRDefault="002F592F" w:rsidP="00925AE9">
            <w:pPr>
              <w:jc w:val="both"/>
              <w:rPr>
                <w:rFonts w:ascii="Times New Roman" w:eastAsia="Times New Roman" w:hAnsi="Times New Roman" w:cs="Times New Roman"/>
                <w:sz w:val="28"/>
                <w:szCs w:val="28"/>
                <w:lang w:eastAsia="ru-RU"/>
              </w:rPr>
            </w:pPr>
            <w:r>
              <w:rPr>
                <w:noProof/>
                <w:lang w:eastAsia="ru-RU"/>
              </w:rPr>
              <w:drawing>
                <wp:anchor distT="0" distB="0" distL="114300" distR="114300" simplePos="0" relativeHeight="251676672" behindDoc="0" locked="0" layoutInCell="1" allowOverlap="1">
                  <wp:simplePos x="0" y="0"/>
                  <wp:positionH relativeFrom="margin">
                    <wp:align>left</wp:align>
                  </wp:positionH>
                  <wp:positionV relativeFrom="margin">
                    <wp:align>top</wp:align>
                  </wp:positionV>
                  <wp:extent cx="1979930" cy="1857375"/>
                  <wp:effectExtent l="19050" t="0" r="1270" b="0"/>
                  <wp:wrapSquare wrapText="bothSides"/>
                  <wp:docPr id="8" name="Рисунок 8" descr="https://upload.wikimedia.org/wikipedia/commons/thumb/c/cd/Coat_of_arms_of_Luhansk.svg/562px-Coat_of_arms_of_Luhansk.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upload.wikimedia.org/wikipedia/commons/thumb/c/cd/Coat_of_arms_of_Luhansk.svg/562px-Coat_of_arms_of_Luhansk.svg.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79930" cy="1857375"/>
                          </a:xfrm>
                          <a:prstGeom prst="rect">
                            <a:avLst/>
                          </a:prstGeom>
                          <a:noFill/>
                          <a:ln>
                            <a:noFill/>
                          </a:ln>
                        </pic:spPr>
                      </pic:pic>
                    </a:graphicData>
                  </a:graphic>
                </wp:anchor>
              </w:drawing>
            </w:r>
          </w:p>
        </w:tc>
        <w:tc>
          <w:tcPr>
            <w:tcW w:w="6237" w:type="dxa"/>
          </w:tcPr>
          <w:p w:rsidR="00D71DBE" w:rsidRPr="00D71DBE" w:rsidRDefault="00D71DBE" w:rsidP="00D71DBE">
            <w:pPr>
              <w:shd w:val="clear" w:color="auto" w:fill="FFFFFF"/>
              <w:tabs>
                <w:tab w:val="left" w:pos="281"/>
              </w:tabs>
              <w:ind w:firstLine="34"/>
              <w:jc w:val="center"/>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Герб города Луганска</w:t>
            </w:r>
          </w:p>
          <w:p w:rsidR="00D71DBE" w:rsidRPr="00D71DBE" w:rsidRDefault="00D71DBE" w:rsidP="00D71DBE">
            <w:pPr>
              <w:shd w:val="clear" w:color="auto" w:fill="FFFFFF"/>
              <w:tabs>
                <w:tab w:val="left" w:pos="281"/>
              </w:tabs>
              <w:ind w:firstLine="176"/>
              <w:jc w:val="both"/>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Доменная печь – олицетворяет металлургию, которая оказывала влияние на становление и развитие города Луганска.</w:t>
            </w:r>
          </w:p>
          <w:p w:rsidR="00D71DBE" w:rsidRPr="00D71DBE" w:rsidRDefault="00D71DBE" w:rsidP="00D71DBE">
            <w:pPr>
              <w:shd w:val="clear" w:color="auto" w:fill="FFFFFF"/>
              <w:tabs>
                <w:tab w:val="left" w:pos="281"/>
              </w:tabs>
              <w:ind w:firstLine="176"/>
              <w:jc w:val="both"/>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 xml:space="preserve">Черный молоток – это искусственные негеральдические фигуры, являются символом созидания, сотворения. </w:t>
            </w:r>
          </w:p>
          <w:p w:rsidR="00D71DBE" w:rsidRPr="00D71DBE" w:rsidRDefault="00D71DBE" w:rsidP="00D71DBE">
            <w:pPr>
              <w:shd w:val="clear" w:color="auto" w:fill="FFFFFF"/>
              <w:tabs>
                <w:tab w:val="left" w:pos="281"/>
              </w:tabs>
              <w:ind w:firstLine="176"/>
              <w:jc w:val="both"/>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Корона в гербе – знак достоинства, указывающий на феодальный статус обладателя герба.</w:t>
            </w:r>
          </w:p>
          <w:p w:rsidR="00D71DBE" w:rsidRPr="00D71DBE" w:rsidRDefault="00D71DBE" w:rsidP="00D71DBE">
            <w:pPr>
              <w:shd w:val="clear" w:color="auto" w:fill="FFFFFF"/>
              <w:tabs>
                <w:tab w:val="left" w:pos="281"/>
              </w:tabs>
              <w:ind w:firstLine="176"/>
              <w:jc w:val="both"/>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Кирка – символизирует угледобычу на территории города.</w:t>
            </w:r>
          </w:p>
          <w:p w:rsidR="002F592F" w:rsidRDefault="00D71DBE" w:rsidP="00D71DBE">
            <w:pPr>
              <w:tabs>
                <w:tab w:val="left" w:pos="281"/>
              </w:tabs>
              <w:ind w:firstLine="176"/>
              <w:jc w:val="both"/>
              <w:rPr>
                <w:rFonts w:ascii="Times New Roman" w:eastAsia="Times New Roman" w:hAnsi="Times New Roman" w:cs="Times New Roman"/>
                <w:sz w:val="28"/>
                <w:szCs w:val="28"/>
                <w:lang w:eastAsia="ru-RU"/>
              </w:rPr>
            </w:pPr>
            <w:r w:rsidRPr="00D71DBE">
              <w:rPr>
                <w:rFonts w:ascii="Times New Roman" w:eastAsia="Times New Roman" w:hAnsi="Times New Roman" w:cs="Times New Roman"/>
                <w:sz w:val="24"/>
                <w:szCs w:val="24"/>
                <w:lang w:eastAsia="ru-RU"/>
              </w:rPr>
              <w:t>Александровская лента – лента красного цвета, применявшаяся в гербах областей, градоначальств и в гербах уездных городов.</w:t>
            </w:r>
          </w:p>
        </w:tc>
      </w:tr>
      <w:tr w:rsidR="00B87FC7" w:rsidTr="00D71DBE">
        <w:tc>
          <w:tcPr>
            <w:tcW w:w="3510" w:type="dxa"/>
          </w:tcPr>
          <w:p w:rsidR="00B87FC7" w:rsidRDefault="00B87FC7" w:rsidP="00925AE9">
            <w:pPr>
              <w:jc w:val="center"/>
              <w:rPr>
                <w:rFonts w:ascii="Times New Roman" w:eastAsia="Times New Roman" w:hAnsi="Times New Roman" w:cs="Times New Roman"/>
                <w:sz w:val="28"/>
                <w:szCs w:val="28"/>
                <w:lang w:eastAsia="ru-RU"/>
              </w:rPr>
            </w:pPr>
            <w:r>
              <w:rPr>
                <w:noProof/>
                <w:lang w:eastAsia="ru-RU"/>
              </w:rPr>
              <w:drawing>
                <wp:anchor distT="0" distB="0" distL="114300" distR="114300" simplePos="0" relativeHeight="251675648" behindDoc="0" locked="0" layoutInCell="1" allowOverlap="1">
                  <wp:simplePos x="0" y="0"/>
                  <wp:positionH relativeFrom="margin">
                    <wp:align>left</wp:align>
                  </wp:positionH>
                  <wp:positionV relativeFrom="margin">
                    <wp:align>top</wp:align>
                  </wp:positionV>
                  <wp:extent cx="1979930" cy="1979930"/>
                  <wp:effectExtent l="19050" t="0" r="1270" b="0"/>
                  <wp:wrapSquare wrapText="bothSides"/>
                  <wp:docPr id="7" name="Рисунок 7" descr="https://upload.wikimedia.org/wikipedia/commons/e/e3/Coat_of_Arms_of_Antraczy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upload.wikimedia.org/wikipedia/commons/e/e3/Coat_of_Arms_of_Antraczyt.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79930" cy="1979930"/>
                          </a:xfrm>
                          <a:prstGeom prst="rect">
                            <a:avLst/>
                          </a:prstGeom>
                          <a:noFill/>
                          <a:ln>
                            <a:noFill/>
                          </a:ln>
                        </pic:spPr>
                      </pic:pic>
                    </a:graphicData>
                  </a:graphic>
                </wp:anchor>
              </w:drawing>
            </w:r>
          </w:p>
        </w:tc>
        <w:tc>
          <w:tcPr>
            <w:tcW w:w="6237" w:type="dxa"/>
          </w:tcPr>
          <w:p w:rsidR="00D71DBE" w:rsidRPr="00D71DBE" w:rsidRDefault="00D71DBE" w:rsidP="00D71DBE">
            <w:pPr>
              <w:shd w:val="clear" w:color="auto" w:fill="FFFFFF"/>
              <w:ind w:firstLine="34"/>
              <w:jc w:val="center"/>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Герб города Антрацита</w:t>
            </w:r>
          </w:p>
          <w:p w:rsidR="00D71DBE" w:rsidRPr="00D71DBE" w:rsidRDefault="00D71DBE" w:rsidP="00D71DBE">
            <w:pPr>
              <w:shd w:val="clear" w:color="auto" w:fill="FFFFFF"/>
              <w:ind w:firstLine="176"/>
              <w:jc w:val="both"/>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 xml:space="preserve">Изображение </w:t>
            </w:r>
            <w:proofErr w:type="spellStart"/>
            <w:r w:rsidRPr="00D71DBE">
              <w:rPr>
                <w:rFonts w:ascii="Times New Roman" w:eastAsia="Times New Roman" w:hAnsi="Times New Roman" w:cs="Times New Roman"/>
                <w:sz w:val="24"/>
                <w:szCs w:val="24"/>
                <w:lang w:eastAsia="ru-RU"/>
              </w:rPr>
              <w:t>терекона</w:t>
            </w:r>
            <w:proofErr w:type="gramStart"/>
            <w:r w:rsidRPr="00D71DBE">
              <w:rPr>
                <w:rFonts w:ascii="Times New Roman" w:eastAsia="Times New Roman" w:hAnsi="Times New Roman" w:cs="Times New Roman"/>
                <w:sz w:val="24"/>
                <w:szCs w:val="24"/>
                <w:lang w:eastAsia="ru-RU"/>
              </w:rPr>
              <w:t>,с</w:t>
            </w:r>
            <w:proofErr w:type="gramEnd"/>
            <w:r w:rsidRPr="00D71DBE">
              <w:rPr>
                <w:rFonts w:ascii="Times New Roman" w:eastAsia="Times New Roman" w:hAnsi="Times New Roman" w:cs="Times New Roman"/>
                <w:sz w:val="24"/>
                <w:szCs w:val="24"/>
                <w:lang w:eastAsia="ru-RU"/>
              </w:rPr>
              <w:t>олнца</w:t>
            </w:r>
            <w:proofErr w:type="spellEnd"/>
            <w:r w:rsidRPr="00D71DBE">
              <w:rPr>
                <w:rFonts w:ascii="Times New Roman" w:eastAsia="Times New Roman" w:hAnsi="Times New Roman" w:cs="Times New Roman"/>
                <w:sz w:val="24"/>
                <w:szCs w:val="24"/>
                <w:lang w:eastAsia="ru-RU"/>
              </w:rPr>
              <w:t xml:space="preserve"> и зеленой земли – символизирует цветущий рабочий шахтерский край.</w:t>
            </w:r>
          </w:p>
          <w:p w:rsidR="00D71DBE" w:rsidRPr="00D71DBE" w:rsidRDefault="00D71DBE" w:rsidP="00D71DBE">
            <w:pPr>
              <w:shd w:val="clear" w:color="auto" w:fill="FFFFFF"/>
              <w:ind w:firstLine="176"/>
              <w:jc w:val="both"/>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Изображение прямых линий – символизирует производство водопроводных труб, теплиц.</w:t>
            </w:r>
          </w:p>
          <w:p w:rsidR="00D71DBE" w:rsidRPr="00D71DBE" w:rsidRDefault="00D71DBE" w:rsidP="00D71DBE">
            <w:pPr>
              <w:shd w:val="clear" w:color="auto" w:fill="FFFFFF"/>
              <w:ind w:firstLine="176"/>
              <w:jc w:val="both"/>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 xml:space="preserve">Изображение шестеренки – символизирует машиностроительную отрасль. </w:t>
            </w:r>
          </w:p>
          <w:p w:rsidR="00D71DBE" w:rsidRPr="00D71DBE" w:rsidRDefault="00D71DBE" w:rsidP="00D71DBE">
            <w:pPr>
              <w:shd w:val="clear" w:color="auto" w:fill="FFFFFF"/>
              <w:ind w:firstLine="176"/>
              <w:jc w:val="both"/>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Изображение книги – указывает на наличие учебных заведений.</w:t>
            </w:r>
          </w:p>
          <w:p w:rsidR="00D71DBE" w:rsidRPr="00D71DBE" w:rsidRDefault="00D71DBE" w:rsidP="00D71DBE">
            <w:pPr>
              <w:shd w:val="clear" w:color="auto" w:fill="FFFFFF"/>
              <w:ind w:firstLine="176"/>
              <w:jc w:val="both"/>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 xml:space="preserve">Рисунок пера </w:t>
            </w:r>
            <w:proofErr w:type="gramStart"/>
            <w:r w:rsidRPr="00D71DBE">
              <w:rPr>
                <w:rFonts w:ascii="Times New Roman" w:eastAsia="Times New Roman" w:hAnsi="Times New Roman" w:cs="Times New Roman"/>
                <w:sz w:val="24"/>
                <w:szCs w:val="24"/>
                <w:lang w:eastAsia="ru-RU"/>
              </w:rPr>
              <w:t>–п</w:t>
            </w:r>
            <w:proofErr w:type="gramEnd"/>
            <w:r w:rsidRPr="00D71DBE">
              <w:rPr>
                <w:rFonts w:ascii="Times New Roman" w:eastAsia="Times New Roman" w:hAnsi="Times New Roman" w:cs="Times New Roman"/>
                <w:sz w:val="24"/>
                <w:szCs w:val="24"/>
                <w:lang w:eastAsia="ru-RU"/>
              </w:rPr>
              <w:t>еро исторически является</w:t>
            </w:r>
            <w:r w:rsidRPr="00F27758">
              <w:rPr>
                <w:rFonts w:ascii="Times New Roman" w:eastAsia="Times New Roman" w:hAnsi="Times New Roman" w:cs="Times New Roman"/>
                <w:sz w:val="28"/>
                <w:szCs w:val="28"/>
                <w:lang w:eastAsia="ru-RU"/>
              </w:rPr>
              <w:t xml:space="preserve"> символом </w:t>
            </w:r>
            <w:r w:rsidRPr="00D71DBE">
              <w:rPr>
                <w:rFonts w:ascii="Times New Roman" w:eastAsia="Times New Roman" w:hAnsi="Times New Roman" w:cs="Times New Roman"/>
                <w:sz w:val="24"/>
                <w:szCs w:val="24"/>
                <w:lang w:eastAsia="ru-RU"/>
              </w:rPr>
              <w:t>образования, науки, ума, стремления к познанию.</w:t>
            </w:r>
          </w:p>
          <w:p w:rsidR="00B87FC7" w:rsidRPr="00B87FC7" w:rsidRDefault="00D71DBE" w:rsidP="00D71DBE">
            <w:pPr>
              <w:jc w:val="both"/>
              <w:rPr>
                <w:rFonts w:ascii="Times New Roman" w:eastAsia="Times New Roman" w:hAnsi="Times New Roman" w:cs="Times New Roman"/>
                <w:sz w:val="28"/>
                <w:szCs w:val="28"/>
                <w:lang w:eastAsia="ru-RU"/>
              </w:rPr>
            </w:pPr>
            <w:r w:rsidRPr="00D71DBE">
              <w:rPr>
                <w:rFonts w:ascii="Times New Roman" w:eastAsia="Times New Roman" w:hAnsi="Times New Roman" w:cs="Times New Roman"/>
                <w:sz w:val="24"/>
                <w:szCs w:val="24"/>
                <w:lang w:eastAsia="ru-RU"/>
              </w:rPr>
              <w:t>Дубовые и лавровые листья – символ славы и мужества.</w:t>
            </w:r>
          </w:p>
        </w:tc>
      </w:tr>
      <w:tr w:rsidR="00B87FC7" w:rsidTr="00D71DBE">
        <w:trPr>
          <w:trHeight w:val="4526"/>
        </w:trPr>
        <w:tc>
          <w:tcPr>
            <w:tcW w:w="3510" w:type="dxa"/>
          </w:tcPr>
          <w:p w:rsidR="00B87FC7" w:rsidRDefault="00B0529E" w:rsidP="00970D6F">
            <w:pPr>
              <w:rPr>
                <w:rFonts w:ascii="Times New Roman" w:eastAsia="Times New Roman" w:hAnsi="Times New Roman" w:cs="Times New Roman"/>
                <w:sz w:val="28"/>
                <w:szCs w:val="28"/>
                <w:lang w:eastAsia="ru-RU"/>
              </w:rPr>
            </w:pPr>
            <w:r>
              <w:rPr>
                <w:noProof/>
                <w:lang w:eastAsia="ru-RU"/>
              </w:rPr>
              <w:lastRenderedPageBreak/>
              <w:drawing>
                <wp:anchor distT="0" distB="0" distL="114300" distR="114300" simplePos="0" relativeHeight="251674624" behindDoc="0" locked="0" layoutInCell="1" allowOverlap="1">
                  <wp:simplePos x="0" y="0"/>
                  <wp:positionH relativeFrom="margin">
                    <wp:align>left</wp:align>
                  </wp:positionH>
                  <wp:positionV relativeFrom="margin">
                    <wp:align>top</wp:align>
                  </wp:positionV>
                  <wp:extent cx="1979295" cy="2724150"/>
                  <wp:effectExtent l="19050" t="0" r="1905" b="0"/>
                  <wp:wrapSquare wrapText="bothSides"/>
                  <wp:docPr id="13" name="Рисунок 13" descr="http://www.heraldicum.ru/ukraine/towns/images/kralu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heraldicum.ru/ukraine/towns/images/kraluc.gif"/>
                          <pic:cNvPicPr>
                            <a:picLocks noChangeAspect="1" noChangeArrowheads="1"/>
                          </pic:cNvPicPr>
                        </pic:nvPicPr>
                        <pic:blipFill rotWithShape="1">
                          <a:blip r:embed="rId29">
                            <a:extLst>
                              <a:ext uri="{28A0092B-C50C-407E-A947-70E740481C1C}">
                                <a14:useLocalDpi xmlns:a14="http://schemas.microsoft.com/office/drawing/2010/main" val="0"/>
                              </a:ext>
                            </a:extLst>
                          </a:blip>
                          <a:srcRect l="2809" t="1953" r="2809" b="3906"/>
                          <a:stretch/>
                        </pic:blipFill>
                        <pic:spPr bwMode="auto">
                          <a:xfrm>
                            <a:off x="0" y="0"/>
                            <a:ext cx="1979295" cy="2724150"/>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6237" w:type="dxa"/>
          </w:tcPr>
          <w:p w:rsidR="00D71DBE" w:rsidRPr="00D71DBE" w:rsidRDefault="00D71DBE" w:rsidP="00D71DBE">
            <w:pPr>
              <w:jc w:val="center"/>
              <w:rPr>
                <w:rFonts w:ascii="Times New Roman" w:hAnsi="Times New Roman" w:cs="Times New Roman"/>
                <w:iCs/>
                <w:color w:val="000000"/>
                <w:sz w:val="24"/>
                <w:szCs w:val="24"/>
              </w:rPr>
            </w:pPr>
            <w:r w:rsidRPr="00D71DBE">
              <w:rPr>
                <w:rFonts w:ascii="Times New Roman" w:eastAsia="Times New Roman" w:hAnsi="Times New Roman" w:cs="Times New Roman"/>
                <w:sz w:val="24"/>
                <w:szCs w:val="24"/>
                <w:lang w:eastAsia="ru-RU"/>
              </w:rPr>
              <w:t xml:space="preserve">Герб города </w:t>
            </w:r>
            <w:r w:rsidRPr="00D71DBE">
              <w:rPr>
                <w:rFonts w:ascii="Times New Roman" w:hAnsi="Times New Roman" w:cs="Times New Roman"/>
                <w:iCs/>
                <w:color w:val="000000"/>
                <w:sz w:val="24"/>
                <w:szCs w:val="24"/>
              </w:rPr>
              <w:t>Красный Луч</w:t>
            </w:r>
          </w:p>
          <w:p w:rsidR="00D71DBE" w:rsidRPr="00D71DBE" w:rsidRDefault="00D71DBE" w:rsidP="00D71DBE">
            <w:pPr>
              <w:shd w:val="clear" w:color="auto" w:fill="FFFFFF"/>
              <w:ind w:firstLine="709"/>
              <w:jc w:val="both"/>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 xml:space="preserve">Солнце с лучами указывает на название города и на его </w:t>
            </w:r>
            <w:proofErr w:type="gramStart"/>
            <w:r w:rsidRPr="00D71DBE">
              <w:rPr>
                <w:rFonts w:ascii="Times New Roman" w:eastAsia="Times New Roman" w:hAnsi="Times New Roman" w:cs="Times New Roman"/>
                <w:sz w:val="24"/>
                <w:szCs w:val="24"/>
                <w:lang w:eastAsia="ru-RU"/>
              </w:rPr>
              <w:t>расположение</w:t>
            </w:r>
            <w:proofErr w:type="gramEnd"/>
            <w:r w:rsidRPr="00D71DBE">
              <w:rPr>
                <w:rFonts w:ascii="Times New Roman" w:eastAsia="Times New Roman" w:hAnsi="Times New Roman" w:cs="Times New Roman"/>
                <w:sz w:val="24"/>
                <w:szCs w:val="24"/>
                <w:lang w:eastAsia="ru-RU"/>
              </w:rPr>
              <w:t xml:space="preserve"> на территории Луганской Народной Республики.</w:t>
            </w:r>
          </w:p>
          <w:p w:rsidR="00B87FC7" w:rsidRDefault="00D71DBE" w:rsidP="00D71DBE">
            <w:pPr>
              <w:ind w:firstLine="309"/>
              <w:jc w:val="both"/>
              <w:rPr>
                <w:rFonts w:ascii="Times New Roman" w:eastAsia="Times New Roman" w:hAnsi="Times New Roman" w:cs="Times New Roman"/>
                <w:sz w:val="28"/>
                <w:szCs w:val="28"/>
                <w:lang w:eastAsia="ru-RU"/>
              </w:rPr>
            </w:pPr>
            <w:r w:rsidRPr="00D71DBE">
              <w:rPr>
                <w:rFonts w:ascii="Times New Roman" w:eastAsia="Times New Roman" w:hAnsi="Times New Roman" w:cs="Times New Roman"/>
                <w:sz w:val="24"/>
                <w:szCs w:val="24"/>
                <w:lang w:eastAsia="ru-RU"/>
              </w:rPr>
              <w:t xml:space="preserve">Горные символы – рассказывают о возникновении поселения как шахтерского поселка </w:t>
            </w:r>
            <w:proofErr w:type="spellStart"/>
            <w:r w:rsidRPr="00D71DBE">
              <w:rPr>
                <w:rFonts w:ascii="Times New Roman" w:eastAsia="Times New Roman" w:hAnsi="Times New Roman" w:cs="Times New Roman"/>
                <w:sz w:val="24"/>
                <w:szCs w:val="24"/>
                <w:lang w:eastAsia="ru-RU"/>
              </w:rPr>
              <w:t>Криндачевка</w:t>
            </w:r>
            <w:proofErr w:type="spellEnd"/>
            <w:r w:rsidRPr="00D71DBE">
              <w:rPr>
                <w:rFonts w:ascii="Times New Roman" w:eastAsia="Times New Roman" w:hAnsi="Times New Roman" w:cs="Times New Roman"/>
                <w:sz w:val="24"/>
                <w:szCs w:val="24"/>
                <w:lang w:eastAsia="ru-RU"/>
              </w:rPr>
              <w:t>, а также подчеркивают основную промышленную область.</w:t>
            </w:r>
          </w:p>
        </w:tc>
      </w:tr>
      <w:tr w:rsidR="00B87FC7" w:rsidTr="00D71DBE">
        <w:tc>
          <w:tcPr>
            <w:tcW w:w="3510" w:type="dxa"/>
          </w:tcPr>
          <w:p w:rsidR="00B87FC7" w:rsidRDefault="0047213E" w:rsidP="00925AE9">
            <w:pPr>
              <w:jc w:val="center"/>
              <w:rPr>
                <w:rFonts w:ascii="Times New Roman" w:eastAsia="Times New Roman" w:hAnsi="Times New Roman" w:cs="Times New Roman"/>
                <w:sz w:val="28"/>
                <w:szCs w:val="28"/>
                <w:lang w:eastAsia="ru-RU"/>
              </w:rPr>
            </w:pPr>
            <w:r>
              <w:rPr>
                <w:noProof/>
                <w:lang w:eastAsia="ru-RU"/>
              </w:rPr>
              <w:drawing>
                <wp:anchor distT="0" distB="0" distL="114300" distR="114300" simplePos="0" relativeHeight="251673600" behindDoc="0" locked="0" layoutInCell="1" allowOverlap="1">
                  <wp:simplePos x="0" y="0"/>
                  <wp:positionH relativeFrom="margin">
                    <wp:align>left</wp:align>
                  </wp:positionH>
                  <wp:positionV relativeFrom="margin">
                    <wp:align>top</wp:align>
                  </wp:positionV>
                  <wp:extent cx="1979930" cy="1942465"/>
                  <wp:effectExtent l="19050" t="0" r="1270" b="0"/>
                  <wp:wrapSquare wrapText="bothSides"/>
                  <wp:docPr id="14" name="Рисунок 14" descr="Ð³ÐµÑ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Ð³ÐµÑÐ±"/>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79930" cy="1942465"/>
                          </a:xfrm>
                          <a:prstGeom prst="rect">
                            <a:avLst/>
                          </a:prstGeom>
                          <a:noFill/>
                          <a:ln>
                            <a:noFill/>
                          </a:ln>
                        </pic:spPr>
                      </pic:pic>
                    </a:graphicData>
                  </a:graphic>
                </wp:anchor>
              </w:drawing>
            </w:r>
          </w:p>
        </w:tc>
        <w:tc>
          <w:tcPr>
            <w:tcW w:w="6237" w:type="dxa"/>
          </w:tcPr>
          <w:p w:rsidR="00D71DBE" w:rsidRPr="00D71DBE" w:rsidRDefault="00D71DBE" w:rsidP="00D71DBE">
            <w:pPr>
              <w:jc w:val="center"/>
              <w:rPr>
                <w:rFonts w:ascii="Times New Roman" w:hAnsi="Times New Roman" w:cs="Times New Roman"/>
                <w:iCs/>
                <w:color w:val="000000"/>
                <w:sz w:val="24"/>
                <w:szCs w:val="24"/>
              </w:rPr>
            </w:pPr>
            <w:r w:rsidRPr="00D71DBE">
              <w:rPr>
                <w:rFonts w:ascii="Times New Roman" w:eastAsia="Times New Roman" w:hAnsi="Times New Roman" w:cs="Times New Roman"/>
                <w:sz w:val="24"/>
                <w:szCs w:val="24"/>
                <w:lang w:eastAsia="ru-RU"/>
              </w:rPr>
              <w:t xml:space="preserve">Герб </w:t>
            </w:r>
            <w:r>
              <w:rPr>
                <w:rFonts w:ascii="Times New Roman" w:eastAsia="Times New Roman" w:hAnsi="Times New Roman" w:cs="Times New Roman"/>
                <w:sz w:val="24"/>
                <w:szCs w:val="24"/>
                <w:lang w:eastAsia="ru-RU"/>
              </w:rPr>
              <w:t xml:space="preserve">города </w:t>
            </w:r>
            <w:r w:rsidRPr="00D71DBE">
              <w:rPr>
                <w:rFonts w:ascii="Times New Roman" w:hAnsi="Times New Roman" w:cs="Times New Roman"/>
                <w:iCs/>
                <w:color w:val="000000"/>
                <w:sz w:val="24"/>
                <w:szCs w:val="24"/>
              </w:rPr>
              <w:t>Ровеньк</w:t>
            </w:r>
            <w:r>
              <w:rPr>
                <w:rFonts w:ascii="Times New Roman" w:hAnsi="Times New Roman" w:cs="Times New Roman"/>
                <w:iCs/>
                <w:color w:val="000000"/>
                <w:sz w:val="24"/>
                <w:szCs w:val="24"/>
              </w:rPr>
              <w:t>и</w:t>
            </w:r>
            <w:r w:rsidRPr="00D71DBE">
              <w:rPr>
                <w:rFonts w:ascii="Times New Roman" w:hAnsi="Times New Roman" w:cs="Times New Roman"/>
                <w:iCs/>
                <w:color w:val="000000"/>
                <w:sz w:val="24"/>
                <w:szCs w:val="24"/>
              </w:rPr>
              <w:t>.</w:t>
            </w:r>
          </w:p>
          <w:p w:rsidR="00D71DBE" w:rsidRPr="00D71DBE" w:rsidRDefault="00D71DBE" w:rsidP="00D71DBE">
            <w:pPr>
              <w:shd w:val="clear" w:color="auto" w:fill="FFFFFF"/>
              <w:ind w:firstLine="176"/>
              <w:jc w:val="both"/>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Городская корона</w:t>
            </w:r>
            <w:r>
              <w:rPr>
                <w:rFonts w:ascii="Times New Roman" w:eastAsia="Times New Roman" w:hAnsi="Times New Roman" w:cs="Times New Roman"/>
                <w:sz w:val="24"/>
                <w:szCs w:val="24"/>
                <w:lang w:eastAsia="ru-RU"/>
              </w:rPr>
              <w:t xml:space="preserve"> </w:t>
            </w:r>
            <w:r w:rsidRPr="00D71DBE">
              <w:rPr>
                <w:rFonts w:ascii="Times New Roman" w:eastAsia="Times New Roman" w:hAnsi="Times New Roman" w:cs="Times New Roman"/>
                <w:sz w:val="24"/>
                <w:szCs w:val="24"/>
                <w:lang w:eastAsia="ru-RU"/>
              </w:rPr>
              <w:t>– символизирует господство и власть.</w:t>
            </w:r>
          </w:p>
          <w:p w:rsidR="00D71DBE" w:rsidRPr="00D71DBE" w:rsidRDefault="00D71DBE" w:rsidP="00D71DBE">
            <w:pPr>
              <w:shd w:val="clear" w:color="auto" w:fill="FFFFFF"/>
              <w:ind w:firstLine="176"/>
              <w:jc w:val="both"/>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Серебряные кирки –</w:t>
            </w:r>
            <w:r>
              <w:rPr>
                <w:rFonts w:ascii="Times New Roman" w:eastAsia="Times New Roman" w:hAnsi="Times New Roman" w:cs="Times New Roman"/>
                <w:sz w:val="24"/>
                <w:szCs w:val="24"/>
                <w:lang w:eastAsia="ru-RU"/>
              </w:rPr>
              <w:t xml:space="preserve"> </w:t>
            </w:r>
            <w:r w:rsidRPr="00D71DBE">
              <w:rPr>
                <w:rFonts w:ascii="Times New Roman" w:eastAsia="Times New Roman" w:hAnsi="Times New Roman" w:cs="Times New Roman"/>
                <w:sz w:val="24"/>
                <w:szCs w:val="24"/>
                <w:lang w:eastAsia="ru-RU"/>
              </w:rPr>
              <w:t>символизирует угледобычу на территории города.</w:t>
            </w:r>
          </w:p>
          <w:p w:rsidR="00D71DBE" w:rsidRPr="00D71DBE" w:rsidRDefault="00D71DBE" w:rsidP="00D71DBE">
            <w:pPr>
              <w:shd w:val="clear" w:color="auto" w:fill="FFFFFF"/>
              <w:ind w:firstLine="176"/>
              <w:jc w:val="both"/>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Зеленое поле</w:t>
            </w:r>
            <w:r>
              <w:rPr>
                <w:rFonts w:ascii="Times New Roman" w:eastAsia="Times New Roman" w:hAnsi="Times New Roman" w:cs="Times New Roman"/>
                <w:sz w:val="24"/>
                <w:szCs w:val="24"/>
                <w:lang w:eastAsia="ru-RU"/>
              </w:rPr>
              <w:t xml:space="preserve"> –</w:t>
            </w:r>
            <w:r w:rsidRPr="00D71DBE">
              <w:rPr>
                <w:rFonts w:ascii="Times New Roman" w:eastAsia="Times New Roman" w:hAnsi="Times New Roman" w:cs="Times New Roman"/>
                <w:sz w:val="24"/>
                <w:szCs w:val="24"/>
                <w:lang w:eastAsia="ru-RU"/>
              </w:rPr>
              <w:t xml:space="preserve"> донецкие степи, земледелие.</w:t>
            </w:r>
          </w:p>
          <w:p w:rsidR="00D71DBE" w:rsidRPr="00D71DBE" w:rsidRDefault="00D71DBE" w:rsidP="00D71DBE">
            <w:pPr>
              <w:shd w:val="clear" w:color="auto" w:fill="FFFFFF"/>
              <w:ind w:firstLine="176"/>
              <w:jc w:val="both"/>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Черное поле</w:t>
            </w:r>
            <w:r>
              <w:rPr>
                <w:rFonts w:ascii="Times New Roman" w:eastAsia="Times New Roman" w:hAnsi="Times New Roman" w:cs="Times New Roman"/>
                <w:sz w:val="24"/>
                <w:szCs w:val="24"/>
                <w:lang w:eastAsia="ru-RU"/>
              </w:rPr>
              <w:t xml:space="preserve"> </w:t>
            </w:r>
            <w:r w:rsidRPr="00D71DBE">
              <w:rPr>
                <w:rFonts w:ascii="Times New Roman" w:eastAsia="Times New Roman" w:hAnsi="Times New Roman" w:cs="Times New Roman"/>
                <w:sz w:val="24"/>
                <w:szCs w:val="24"/>
                <w:lang w:eastAsia="ru-RU"/>
              </w:rPr>
              <w:t xml:space="preserve">– подземные недра и угледобыча. </w:t>
            </w:r>
          </w:p>
          <w:p w:rsidR="00D71DBE" w:rsidRPr="00D71DBE" w:rsidRDefault="00D71DBE" w:rsidP="00D71DBE">
            <w:pPr>
              <w:shd w:val="clear" w:color="auto" w:fill="FFFFFF"/>
              <w:ind w:firstLine="176"/>
              <w:jc w:val="both"/>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 xml:space="preserve">Черный квадрат </w:t>
            </w:r>
            <w:r>
              <w:rPr>
                <w:rFonts w:ascii="Times New Roman" w:eastAsia="Times New Roman" w:hAnsi="Times New Roman" w:cs="Times New Roman"/>
                <w:sz w:val="24"/>
                <w:szCs w:val="24"/>
                <w:lang w:eastAsia="ru-RU"/>
              </w:rPr>
              <w:t>–</w:t>
            </w:r>
            <w:r w:rsidRPr="00D71DBE">
              <w:rPr>
                <w:rFonts w:ascii="Times New Roman" w:eastAsia="Times New Roman" w:hAnsi="Times New Roman" w:cs="Times New Roman"/>
                <w:sz w:val="24"/>
                <w:szCs w:val="24"/>
                <w:lang w:eastAsia="ru-RU"/>
              </w:rPr>
              <w:t xml:space="preserve"> символ угля, занимает центральное место в гербе. </w:t>
            </w:r>
          </w:p>
          <w:p w:rsidR="00D71DBE" w:rsidRPr="00D71DBE" w:rsidRDefault="00D71DBE" w:rsidP="00D71DBE">
            <w:pPr>
              <w:shd w:val="clear" w:color="auto" w:fill="FFFFFF"/>
              <w:ind w:firstLine="176"/>
              <w:jc w:val="both"/>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Красный дуб – означает борьбу за жизнь, героические трудовые и боевые подвиги, мучение, кровь.</w:t>
            </w:r>
          </w:p>
          <w:p w:rsidR="00B87FC7" w:rsidRPr="0047213E" w:rsidRDefault="00D71DBE" w:rsidP="00D71DBE">
            <w:pPr>
              <w:ind w:firstLine="176"/>
              <w:rPr>
                <w:rFonts w:ascii="Times New Roman" w:hAnsi="Times New Roman" w:cs="Times New Roman"/>
                <w:iCs/>
                <w:color w:val="000000"/>
                <w:sz w:val="28"/>
                <w:szCs w:val="28"/>
              </w:rPr>
            </w:pPr>
            <w:r w:rsidRPr="00D71DBE">
              <w:rPr>
                <w:rFonts w:ascii="Times New Roman" w:eastAsia="Times New Roman" w:hAnsi="Times New Roman" w:cs="Times New Roman"/>
                <w:sz w:val="24"/>
                <w:szCs w:val="24"/>
                <w:lang w:eastAsia="ru-RU"/>
              </w:rPr>
              <w:t>Дуб с желудями - это символ могущества, силы и твердости.</w:t>
            </w:r>
          </w:p>
        </w:tc>
      </w:tr>
      <w:tr w:rsidR="00B87FC7" w:rsidTr="00D71DBE">
        <w:tc>
          <w:tcPr>
            <w:tcW w:w="3510" w:type="dxa"/>
          </w:tcPr>
          <w:p w:rsidR="00B87FC7" w:rsidRDefault="00B0529E" w:rsidP="00925AE9">
            <w:pPr>
              <w:jc w:val="center"/>
              <w:rPr>
                <w:rFonts w:ascii="Times New Roman" w:eastAsia="Times New Roman" w:hAnsi="Times New Roman" w:cs="Times New Roman"/>
                <w:sz w:val="28"/>
                <w:szCs w:val="28"/>
                <w:lang w:eastAsia="ru-RU"/>
              </w:rPr>
            </w:pPr>
            <w:r>
              <w:rPr>
                <w:noProof/>
                <w:lang w:eastAsia="ru-RU"/>
              </w:rPr>
              <w:drawing>
                <wp:anchor distT="0" distB="0" distL="114300" distR="114300" simplePos="0" relativeHeight="251672576" behindDoc="0" locked="0" layoutInCell="1" allowOverlap="1">
                  <wp:simplePos x="0" y="0"/>
                  <wp:positionH relativeFrom="margin">
                    <wp:align>left</wp:align>
                  </wp:positionH>
                  <wp:positionV relativeFrom="margin">
                    <wp:align>top</wp:align>
                  </wp:positionV>
                  <wp:extent cx="1979930" cy="2637155"/>
                  <wp:effectExtent l="19050" t="0" r="1270" b="0"/>
                  <wp:wrapSquare wrapText="bothSides"/>
                  <wp:docPr id="6" name="Рисунок 6" descr="https://upload.wikimedia.org/wikipedia/commons/1/14/Coat_of_Arms_of_Dovzhansk_Luhansk_Oblas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upload.wikimedia.org/wikipedia/commons/1/14/Coat_of_Arms_of_Dovzhansk_Luhansk_Oblast.gif"/>
                          <pic:cNvPicPr>
                            <a:picLocks noChangeAspect="1" noChangeArrowheads="1"/>
                          </pic:cNvPicPr>
                        </pic:nvPicPr>
                        <pic:blipFill>
                          <a:blip r:embed="rId31" cstate="print">
                            <a:extLst>
                              <a:ext uri="{28A0092B-C50C-407E-A947-70E740481C1C}">
                                <a14:useLocalDpi xmlns:a14="http://schemas.microsoft.com/office/drawing/2010/main" val="0"/>
                              </a:ext>
                            </a:extLst>
                          </a:blip>
                          <a:srcRect l="1887" r="2641"/>
                          <a:stretch>
                            <a:fillRect/>
                          </a:stretch>
                        </pic:blipFill>
                        <pic:spPr bwMode="auto">
                          <a:xfrm>
                            <a:off x="0" y="0"/>
                            <a:ext cx="1979930" cy="2637155"/>
                          </a:xfrm>
                          <a:prstGeom prst="rect">
                            <a:avLst/>
                          </a:prstGeom>
                          <a:noFill/>
                          <a:ln>
                            <a:noFill/>
                          </a:ln>
                        </pic:spPr>
                      </pic:pic>
                    </a:graphicData>
                  </a:graphic>
                </wp:anchor>
              </w:drawing>
            </w:r>
          </w:p>
        </w:tc>
        <w:tc>
          <w:tcPr>
            <w:tcW w:w="6237" w:type="dxa"/>
          </w:tcPr>
          <w:p w:rsidR="00D71DBE" w:rsidRPr="00D71DBE" w:rsidRDefault="00D71DBE" w:rsidP="00D71DBE">
            <w:pPr>
              <w:jc w:val="center"/>
              <w:rPr>
                <w:rFonts w:ascii="Times New Roman" w:hAnsi="Times New Roman" w:cs="Times New Roman"/>
                <w:iCs/>
                <w:color w:val="000000"/>
                <w:sz w:val="24"/>
                <w:szCs w:val="24"/>
              </w:rPr>
            </w:pPr>
            <w:r w:rsidRPr="00D71DBE">
              <w:rPr>
                <w:rFonts w:ascii="Times New Roman" w:eastAsia="Times New Roman" w:hAnsi="Times New Roman" w:cs="Times New Roman"/>
                <w:sz w:val="24"/>
                <w:szCs w:val="24"/>
                <w:lang w:eastAsia="ru-RU"/>
              </w:rPr>
              <w:t xml:space="preserve">Герб </w:t>
            </w:r>
            <w:r>
              <w:rPr>
                <w:rFonts w:ascii="Times New Roman" w:eastAsia="Times New Roman" w:hAnsi="Times New Roman" w:cs="Times New Roman"/>
                <w:sz w:val="24"/>
                <w:szCs w:val="24"/>
                <w:lang w:eastAsia="ru-RU"/>
              </w:rPr>
              <w:t xml:space="preserve">города </w:t>
            </w:r>
            <w:r w:rsidRPr="00D71DBE">
              <w:rPr>
                <w:rFonts w:ascii="Times New Roman" w:hAnsi="Times New Roman" w:cs="Times New Roman"/>
                <w:iCs/>
                <w:color w:val="000000"/>
                <w:sz w:val="24"/>
                <w:szCs w:val="24"/>
              </w:rPr>
              <w:t>Свердловска</w:t>
            </w:r>
          </w:p>
          <w:p w:rsidR="00D71DBE" w:rsidRPr="00D71DBE" w:rsidRDefault="00D71DBE" w:rsidP="00D71DBE">
            <w:pPr>
              <w:shd w:val="clear" w:color="auto" w:fill="FFFFFF"/>
              <w:ind w:firstLine="176"/>
              <w:jc w:val="both"/>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Пересеченные</w:t>
            </w:r>
            <w:r>
              <w:rPr>
                <w:rFonts w:ascii="Times New Roman" w:eastAsia="Times New Roman" w:hAnsi="Times New Roman" w:cs="Times New Roman"/>
                <w:sz w:val="24"/>
                <w:szCs w:val="24"/>
                <w:lang w:eastAsia="ru-RU"/>
              </w:rPr>
              <w:t xml:space="preserve"> </w:t>
            </w:r>
            <w:proofErr w:type="spellStart"/>
            <w:r w:rsidRPr="00D71DBE">
              <w:rPr>
                <w:rFonts w:ascii="Times New Roman" w:eastAsia="Times New Roman" w:hAnsi="Times New Roman" w:cs="Times New Roman"/>
                <w:sz w:val="24"/>
                <w:szCs w:val="24"/>
                <w:lang w:eastAsia="ru-RU"/>
              </w:rPr>
              <w:t>клейоды</w:t>
            </w:r>
            <w:proofErr w:type="spellEnd"/>
            <w:r w:rsidRPr="00D71DBE">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proofErr w:type="spellStart"/>
            <w:r w:rsidRPr="00D71DBE">
              <w:rPr>
                <w:rFonts w:ascii="Times New Roman" w:eastAsia="Times New Roman" w:hAnsi="Times New Roman" w:cs="Times New Roman"/>
                <w:sz w:val="24"/>
                <w:szCs w:val="24"/>
                <w:lang w:eastAsia="ru-RU"/>
              </w:rPr>
              <w:t>означа</w:t>
            </w:r>
            <w:r>
              <w:rPr>
                <w:rFonts w:ascii="Times New Roman" w:eastAsia="Times New Roman" w:hAnsi="Times New Roman" w:cs="Times New Roman"/>
                <w:sz w:val="24"/>
                <w:szCs w:val="24"/>
                <w:lang w:eastAsia="ru-RU"/>
              </w:rPr>
              <w:t>ю</w:t>
            </w:r>
            <w:r w:rsidRPr="00D71DBE">
              <w:rPr>
                <w:rFonts w:ascii="Times New Roman" w:eastAsia="Times New Roman" w:hAnsi="Times New Roman" w:cs="Times New Roman"/>
                <w:sz w:val="24"/>
                <w:szCs w:val="24"/>
                <w:lang w:eastAsia="ru-RU"/>
              </w:rPr>
              <w:t>т</w:t>
            </w:r>
            <w:proofErr w:type="gramStart"/>
            <w:r w:rsidRPr="00D71DBE">
              <w:rPr>
                <w:rFonts w:ascii="Times New Roman" w:eastAsia="Times New Roman" w:hAnsi="Times New Roman" w:cs="Times New Roman"/>
                <w:sz w:val="24"/>
                <w:szCs w:val="24"/>
                <w:lang w:eastAsia="ru-RU"/>
              </w:rPr>
              <w:t>,ч</w:t>
            </w:r>
            <w:proofErr w:type="gramEnd"/>
            <w:r w:rsidRPr="00D71DBE">
              <w:rPr>
                <w:rFonts w:ascii="Times New Roman" w:eastAsia="Times New Roman" w:hAnsi="Times New Roman" w:cs="Times New Roman"/>
                <w:sz w:val="24"/>
                <w:szCs w:val="24"/>
                <w:lang w:eastAsia="ru-RU"/>
              </w:rPr>
              <w:t>то</w:t>
            </w:r>
            <w:proofErr w:type="spellEnd"/>
            <w:r w:rsidRPr="00D71DBE">
              <w:rPr>
                <w:rFonts w:ascii="Times New Roman" w:eastAsia="Times New Roman" w:hAnsi="Times New Roman" w:cs="Times New Roman"/>
                <w:sz w:val="24"/>
                <w:szCs w:val="24"/>
                <w:lang w:eastAsia="ru-RU"/>
              </w:rPr>
              <w:t xml:space="preserve"> освоение земель города начиналось вольными казаками.</w:t>
            </w:r>
          </w:p>
          <w:p w:rsidR="00D71DBE" w:rsidRPr="00D71DBE" w:rsidRDefault="00D71DBE" w:rsidP="00D71DBE">
            <w:pPr>
              <w:shd w:val="clear" w:color="auto" w:fill="FFFFFF"/>
              <w:ind w:firstLine="176"/>
              <w:jc w:val="both"/>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 xml:space="preserve">Горные молотки – символы горной промышленности. </w:t>
            </w:r>
          </w:p>
          <w:p w:rsidR="00D71DBE" w:rsidRPr="00D71DBE" w:rsidRDefault="00D71DBE" w:rsidP="00D71DBE">
            <w:pPr>
              <w:shd w:val="clear" w:color="auto" w:fill="FFFFFF"/>
              <w:ind w:firstLine="176"/>
              <w:jc w:val="both"/>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 xml:space="preserve">Золотое восходящее солнце – говорящее о географическом расположении города и о богатстве края углем. </w:t>
            </w:r>
          </w:p>
          <w:p w:rsidR="00D71DBE" w:rsidRPr="00D71DBE" w:rsidRDefault="00D71DBE" w:rsidP="00D71DBE">
            <w:pPr>
              <w:shd w:val="clear" w:color="auto" w:fill="FFFFFF"/>
              <w:ind w:firstLine="176"/>
              <w:jc w:val="both"/>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Левое и правое поля зеленого цвета с изображением рала – символ земледелия.</w:t>
            </w:r>
          </w:p>
          <w:p w:rsidR="00D71DBE" w:rsidRPr="00D71DBE" w:rsidRDefault="00D71DBE" w:rsidP="00D71DBE">
            <w:pPr>
              <w:shd w:val="clear" w:color="auto" w:fill="FFFFFF"/>
              <w:ind w:firstLine="176"/>
              <w:jc w:val="both"/>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 xml:space="preserve">Ковыль – символ заповедной </w:t>
            </w:r>
            <w:proofErr w:type="spellStart"/>
            <w:r w:rsidRPr="00D71DBE">
              <w:rPr>
                <w:rFonts w:ascii="Times New Roman" w:eastAsia="Times New Roman" w:hAnsi="Times New Roman" w:cs="Times New Roman"/>
                <w:sz w:val="24"/>
                <w:szCs w:val="24"/>
                <w:lang w:eastAsia="ru-RU"/>
              </w:rPr>
              <w:t>Провальской</w:t>
            </w:r>
            <w:proofErr w:type="spellEnd"/>
            <w:r w:rsidRPr="00D71DBE">
              <w:rPr>
                <w:rFonts w:ascii="Times New Roman" w:eastAsia="Times New Roman" w:hAnsi="Times New Roman" w:cs="Times New Roman"/>
                <w:sz w:val="24"/>
                <w:szCs w:val="24"/>
                <w:lang w:eastAsia="ru-RU"/>
              </w:rPr>
              <w:t xml:space="preserve"> степи.</w:t>
            </w:r>
          </w:p>
          <w:p w:rsidR="00D71DBE" w:rsidRPr="00D71DBE" w:rsidRDefault="00D71DBE" w:rsidP="00D71DBE">
            <w:pPr>
              <w:shd w:val="clear" w:color="auto" w:fill="FFFFFF"/>
              <w:ind w:firstLine="176"/>
              <w:jc w:val="both"/>
              <w:rPr>
                <w:rFonts w:ascii="Times New Roman" w:eastAsia="Times New Roman" w:hAnsi="Times New Roman" w:cs="Times New Roman"/>
                <w:sz w:val="24"/>
                <w:szCs w:val="24"/>
                <w:lang w:eastAsia="ru-RU"/>
              </w:rPr>
            </w:pPr>
            <w:r w:rsidRPr="00D71DBE">
              <w:rPr>
                <w:rFonts w:ascii="Times New Roman" w:eastAsia="Times New Roman" w:hAnsi="Times New Roman" w:cs="Times New Roman"/>
                <w:sz w:val="24"/>
                <w:szCs w:val="24"/>
                <w:lang w:eastAsia="ru-RU"/>
              </w:rPr>
              <w:t>Черный</w:t>
            </w:r>
            <w:r w:rsidR="00B6628E">
              <w:rPr>
                <w:rFonts w:ascii="Times New Roman" w:eastAsia="Times New Roman" w:hAnsi="Times New Roman" w:cs="Times New Roman"/>
                <w:sz w:val="24"/>
                <w:szCs w:val="24"/>
                <w:lang w:eastAsia="ru-RU"/>
              </w:rPr>
              <w:t xml:space="preserve"> цвет </w:t>
            </w:r>
            <w:r w:rsidRPr="00D71DBE">
              <w:rPr>
                <w:rFonts w:ascii="Times New Roman" w:eastAsia="Times New Roman" w:hAnsi="Times New Roman" w:cs="Times New Roman"/>
                <w:sz w:val="24"/>
                <w:szCs w:val="24"/>
                <w:lang w:eastAsia="ru-RU"/>
              </w:rPr>
              <w:t>– цвет угля;</w:t>
            </w:r>
          </w:p>
          <w:p w:rsidR="00D71DBE" w:rsidRPr="00D71DBE" w:rsidRDefault="00B6628E" w:rsidP="00D71DBE">
            <w:pPr>
              <w:shd w:val="clear" w:color="auto" w:fill="FFFFFF"/>
              <w:ind w:firstLine="17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w:t>
            </w:r>
            <w:r w:rsidR="00D71DBE" w:rsidRPr="00D71DBE">
              <w:rPr>
                <w:rFonts w:ascii="Times New Roman" w:eastAsia="Times New Roman" w:hAnsi="Times New Roman" w:cs="Times New Roman"/>
                <w:sz w:val="24"/>
                <w:szCs w:val="24"/>
                <w:lang w:eastAsia="ru-RU"/>
              </w:rPr>
              <w:t>еребряный – цвет алюминия;</w:t>
            </w:r>
          </w:p>
          <w:p w:rsidR="00D71DBE" w:rsidRPr="00D71DBE" w:rsidRDefault="00B6628E" w:rsidP="00D71DBE">
            <w:pPr>
              <w:shd w:val="clear" w:color="auto" w:fill="FFFFFF"/>
              <w:ind w:firstLine="17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w:t>
            </w:r>
            <w:r w:rsidR="00D71DBE" w:rsidRPr="00D71DBE">
              <w:rPr>
                <w:rFonts w:ascii="Times New Roman" w:eastAsia="Times New Roman" w:hAnsi="Times New Roman" w:cs="Times New Roman"/>
                <w:sz w:val="24"/>
                <w:szCs w:val="24"/>
                <w:lang w:eastAsia="ru-RU"/>
              </w:rPr>
              <w:t xml:space="preserve">олотой – цвет солнца, пшеницы; </w:t>
            </w:r>
          </w:p>
          <w:p w:rsidR="00B87FC7" w:rsidRDefault="00B6628E" w:rsidP="00D71DBE">
            <w:pPr>
              <w:ind w:firstLine="17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4"/>
                <w:szCs w:val="24"/>
                <w:lang w:eastAsia="ru-RU"/>
              </w:rPr>
              <w:t>з</w:t>
            </w:r>
            <w:r w:rsidR="00D71DBE" w:rsidRPr="00D71DBE">
              <w:rPr>
                <w:rFonts w:ascii="Times New Roman" w:eastAsia="Times New Roman" w:hAnsi="Times New Roman" w:cs="Times New Roman"/>
                <w:sz w:val="24"/>
                <w:szCs w:val="24"/>
                <w:lang w:eastAsia="ru-RU"/>
              </w:rPr>
              <w:t>еленый – цвет природной среды</w:t>
            </w:r>
            <w:r>
              <w:rPr>
                <w:rFonts w:ascii="Times New Roman" w:eastAsia="Times New Roman" w:hAnsi="Times New Roman" w:cs="Times New Roman"/>
                <w:sz w:val="24"/>
                <w:szCs w:val="24"/>
                <w:lang w:eastAsia="ru-RU"/>
              </w:rPr>
              <w:t>.</w:t>
            </w:r>
          </w:p>
        </w:tc>
      </w:tr>
      <w:tr w:rsidR="00B87FC7" w:rsidTr="00D71DBE">
        <w:tc>
          <w:tcPr>
            <w:tcW w:w="3510" w:type="dxa"/>
          </w:tcPr>
          <w:p w:rsidR="00B87FC7" w:rsidRPr="00B6628E" w:rsidRDefault="00840414" w:rsidP="00925AE9">
            <w:pPr>
              <w:jc w:val="center"/>
              <w:rPr>
                <w:rFonts w:ascii="Times New Roman" w:eastAsia="Times New Roman" w:hAnsi="Times New Roman" w:cs="Times New Roman"/>
                <w:sz w:val="16"/>
                <w:szCs w:val="16"/>
                <w:lang w:eastAsia="ru-RU"/>
              </w:rPr>
            </w:pPr>
            <w:r w:rsidRPr="00B6628E">
              <w:rPr>
                <w:noProof/>
                <w:sz w:val="16"/>
                <w:szCs w:val="16"/>
                <w:lang w:eastAsia="ru-RU"/>
              </w:rPr>
              <w:lastRenderedPageBreak/>
              <w:drawing>
                <wp:anchor distT="0" distB="0" distL="114300" distR="114300" simplePos="0" relativeHeight="251671552" behindDoc="0" locked="0" layoutInCell="1" allowOverlap="1">
                  <wp:simplePos x="0" y="0"/>
                  <wp:positionH relativeFrom="margin">
                    <wp:align>left</wp:align>
                  </wp:positionH>
                  <wp:positionV relativeFrom="margin">
                    <wp:align>top</wp:align>
                  </wp:positionV>
                  <wp:extent cx="1979930" cy="2712085"/>
                  <wp:effectExtent l="19050" t="0" r="1270" b="0"/>
                  <wp:wrapSquare wrapText="bothSides"/>
                  <wp:docPr id="20" name="Рисунок 20" descr="ÐÐ°ÑÑÐ¸Ð½ÐºÐ¸ Ð¿Ð¾ Ð·Ð°Ð¿ÑÐ¾ÑÑ Ð³ÐµÑÐ±   ÐºÑÐ°ÑÐ½Ð¾Ð´Ð¾Ð½ Ð»Ð½Ñ ÑÐ¸Ð¼Ð²Ð¾Ð»Ð¸Ðº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ÐÐ°ÑÑÐ¸Ð½ÐºÐ¸ Ð¿Ð¾ Ð·Ð°Ð¿ÑÐ¾ÑÑ Ð³ÐµÑÐ±   ÐºÑÐ°ÑÐ½Ð¾Ð´Ð¾Ð½ Ð»Ð½Ñ ÑÐ¸Ð¼Ð²Ð¾Ð»Ð¸ÐºÐ°"/>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79930" cy="2712085"/>
                          </a:xfrm>
                          <a:prstGeom prst="rect">
                            <a:avLst/>
                          </a:prstGeom>
                          <a:noFill/>
                          <a:ln>
                            <a:noFill/>
                          </a:ln>
                        </pic:spPr>
                      </pic:pic>
                    </a:graphicData>
                  </a:graphic>
                </wp:anchor>
              </w:drawing>
            </w:r>
          </w:p>
        </w:tc>
        <w:tc>
          <w:tcPr>
            <w:tcW w:w="6237" w:type="dxa"/>
          </w:tcPr>
          <w:p w:rsidR="00B6628E" w:rsidRPr="00B6628E" w:rsidRDefault="00B6628E" w:rsidP="00B6628E">
            <w:pPr>
              <w:ind w:firstLine="176"/>
              <w:jc w:val="center"/>
              <w:rPr>
                <w:rFonts w:ascii="Times New Roman" w:hAnsi="Times New Roman" w:cs="Times New Roman"/>
                <w:iCs/>
                <w:color w:val="000000"/>
                <w:sz w:val="24"/>
                <w:szCs w:val="24"/>
              </w:rPr>
            </w:pPr>
            <w:r w:rsidRPr="00B6628E">
              <w:rPr>
                <w:rFonts w:ascii="Times New Roman" w:eastAsia="Times New Roman" w:hAnsi="Times New Roman" w:cs="Times New Roman"/>
                <w:sz w:val="24"/>
                <w:szCs w:val="24"/>
                <w:lang w:eastAsia="ru-RU"/>
              </w:rPr>
              <w:t xml:space="preserve">Герб </w:t>
            </w:r>
            <w:r>
              <w:rPr>
                <w:rFonts w:ascii="Times New Roman" w:eastAsia="Times New Roman" w:hAnsi="Times New Roman" w:cs="Times New Roman"/>
                <w:sz w:val="24"/>
                <w:szCs w:val="24"/>
                <w:lang w:eastAsia="ru-RU"/>
              </w:rPr>
              <w:t xml:space="preserve">города </w:t>
            </w:r>
            <w:r w:rsidRPr="00B6628E">
              <w:rPr>
                <w:rFonts w:ascii="Times New Roman" w:hAnsi="Times New Roman" w:cs="Times New Roman"/>
                <w:iCs/>
                <w:color w:val="000000"/>
                <w:sz w:val="24"/>
                <w:szCs w:val="24"/>
              </w:rPr>
              <w:t>Краснодон</w:t>
            </w:r>
            <w:r>
              <w:rPr>
                <w:rFonts w:ascii="Times New Roman" w:hAnsi="Times New Roman" w:cs="Times New Roman"/>
                <w:iCs/>
                <w:color w:val="000000"/>
                <w:sz w:val="24"/>
                <w:szCs w:val="24"/>
              </w:rPr>
              <w:t>а</w:t>
            </w:r>
          </w:p>
          <w:p w:rsidR="00B6628E" w:rsidRPr="00B6628E" w:rsidRDefault="00B6628E" w:rsidP="00B6628E">
            <w:pPr>
              <w:shd w:val="clear" w:color="auto" w:fill="FFFFFF"/>
              <w:ind w:firstLine="176"/>
              <w:jc w:val="both"/>
              <w:rPr>
                <w:rFonts w:ascii="Times New Roman" w:eastAsia="Times New Roman" w:hAnsi="Times New Roman" w:cs="Times New Roman"/>
                <w:sz w:val="24"/>
                <w:szCs w:val="24"/>
                <w:lang w:eastAsia="ru-RU"/>
              </w:rPr>
            </w:pPr>
            <w:r w:rsidRPr="00B6628E">
              <w:rPr>
                <w:rFonts w:ascii="Times New Roman" w:eastAsia="Times New Roman" w:hAnsi="Times New Roman" w:cs="Times New Roman"/>
                <w:sz w:val="24"/>
                <w:szCs w:val="24"/>
                <w:lang w:eastAsia="ru-RU"/>
              </w:rPr>
              <w:t>Стилизованное изображение памятника</w:t>
            </w:r>
            <w:r>
              <w:rPr>
                <w:rFonts w:ascii="Times New Roman" w:eastAsia="Times New Roman" w:hAnsi="Times New Roman" w:cs="Times New Roman"/>
                <w:sz w:val="24"/>
                <w:szCs w:val="24"/>
                <w:lang w:eastAsia="ru-RU"/>
              </w:rPr>
              <w:t xml:space="preserve"> «</w:t>
            </w:r>
            <w:r w:rsidRPr="00B6628E">
              <w:rPr>
                <w:rFonts w:ascii="Times New Roman" w:eastAsia="Times New Roman" w:hAnsi="Times New Roman" w:cs="Times New Roman"/>
                <w:sz w:val="24"/>
                <w:szCs w:val="24"/>
                <w:lang w:eastAsia="ru-RU"/>
              </w:rPr>
              <w:t>Клятва</w:t>
            </w:r>
            <w:r>
              <w:rPr>
                <w:rFonts w:ascii="Times New Roman" w:eastAsia="Times New Roman" w:hAnsi="Times New Roman" w:cs="Times New Roman"/>
                <w:sz w:val="24"/>
                <w:szCs w:val="24"/>
                <w:lang w:eastAsia="ru-RU"/>
              </w:rPr>
              <w:t>»</w:t>
            </w:r>
            <w:r w:rsidRPr="00B6628E">
              <w:rPr>
                <w:rFonts w:ascii="Times New Roman" w:eastAsia="Times New Roman" w:hAnsi="Times New Roman" w:cs="Times New Roman"/>
                <w:sz w:val="24"/>
                <w:szCs w:val="24"/>
                <w:lang w:eastAsia="ru-RU"/>
              </w:rPr>
              <w:t xml:space="preserve"> золотисто-жёлтого цвета на красном фоне - символ героической летописи Краснодона в годы Великой Отечественной войны, бессмертного подвига молодогвардейцев.</w:t>
            </w:r>
          </w:p>
          <w:p w:rsidR="00B6628E" w:rsidRPr="00B6628E" w:rsidRDefault="00B6628E" w:rsidP="00B6628E">
            <w:pPr>
              <w:shd w:val="clear" w:color="auto" w:fill="FFFFFF"/>
              <w:ind w:firstLine="176"/>
              <w:jc w:val="both"/>
              <w:rPr>
                <w:rFonts w:ascii="Times New Roman" w:eastAsia="Times New Roman" w:hAnsi="Times New Roman" w:cs="Times New Roman"/>
                <w:sz w:val="24"/>
                <w:szCs w:val="24"/>
                <w:lang w:eastAsia="ru-RU"/>
              </w:rPr>
            </w:pPr>
            <w:r w:rsidRPr="00B6628E">
              <w:rPr>
                <w:rFonts w:ascii="Times New Roman" w:eastAsia="Times New Roman" w:hAnsi="Times New Roman" w:cs="Times New Roman"/>
                <w:sz w:val="24"/>
                <w:szCs w:val="24"/>
                <w:lang w:eastAsia="ru-RU"/>
              </w:rPr>
              <w:t xml:space="preserve">Два перекрещенных молотка – символы горной промышленности. </w:t>
            </w:r>
          </w:p>
          <w:p w:rsidR="00B6628E" w:rsidRPr="00B6628E" w:rsidRDefault="00B6628E" w:rsidP="00B6628E">
            <w:pPr>
              <w:shd w:val="clear" w:color="auto" w:fill="FFFFFF"/>
              <w:ind w:firstLine="176"/>
              <w:jc w:val="both"/>
              <w:rPr>
                <w:rFonts w:ascii="Times New Roman" w:eastAsia="Times New Roman" w:hAnsi="Times New Roman" w:cs="Times New Roman"/>
                <w:sz w:val="24"/>
                <w:szCs w:val="24"/>
                <w:lang w:eastAsia="ru-RU"/>
              </w:rPr>
            </w:pPr>
            <w:r w:rsidRPr="00B6628E">
              <w:rPr>
                <w:rFonts w:ascii="Times New Roman" w:eastAsia="Times New Roman" w:hAnsi="Times New Roman" w:cs="Times New Roman"/>
                <w:sz w:val="24"/>
                <w:szCs w:val="24"/>
                <w:lang w:eastAsia="ru-RU"/>
              </w:rPr>
              <w:t xml:space="preserve">Вокруг эмблемы </w:t>
            </w:r>
            <w:r>
              <w:rPr>
                <w:rFonts w:ascii="Times New Roman" w:eastAsia="Times New Roman" w:hAnsi="Times New Roman" w:cs="Times New Roman"/>
                <w:sz w:val="24"/>
                <w:szCs w:val="24"/>
                <w:lang w:eastAsia="ru-RU"/>
              </w:rPr>
              <w:t>–</w:t>
            </w:r>
            <w:r w:rsidRPr="00B6628E">
              <w:rPr>
                <w:rFonts w:ascii="Times New Roman" w:eastAsia="Times New Roman" w:hAnsi="Times New Roman" w:cs="Times New Roman"/>
                <w:sz w:val="24"/>
                <w:szCs w:val="24"/>
                <w:lang w:eastAsia="ru-RU"/>
              </w:rPr>
              <w:t xml:space="preserve"> стилизованные </w:t>
            </w:r>
            <w:r>
              <w:rPr>
                <w:rFonts w:ascii="Times New Roman" w:eastAsia="Times New Roman" w:hAnsi="Times New Roman" w:cs="Times New Roman"/>
                <w:sz w:val="24"/>
                <w:szCs w:val="24"/>
                <w:lang w:eastAsia="ru-RU"/>
              </w:rPr>
              <w:t>изображения предприятий города –</w:t>
            </w:r>
            <w:r w:rsidRPr="00B6628E">
              <w:rPr>
                <w:rFonts w:ascii="Times New Roman" w:eastAsia="Times New Roman" w:hAnsi="Times New Roman" w:cs="Times New Roman"/>
                <w:sz w:val="24"/>
                <w:szCs w:val="24"/>
                <w:lang w:eastAsia="ru-RU"/>
              </w:rPr>
              <w:t xml:space="preserve"> шахта, строительство, обогатительная фабрика. </w:t>
            </w:r>
          </w:p>
          <w:p w:rsidR="00B87FC7" w:rsidRPr="00840414" w:rsidRDefault="00B6628E" w:rsidP="00B6628E">
            <w:pPr>
              <w:ind w:firstLine="176"/>
              <w:jc w:val="both"/>
              <w:rPr>
                <w:rFonts w:ascii="Times New Roman" w:hAnsi="Times New Roman" w:cs="Times New Roman"/>
                <w:iCs/>
                <w:color w:val="000000"/>
                <w:sz w:val="28"/>
                <w:szCs w:val="28"/>
              </w:rPr>
            </w:pPr>
            <w:r w:rsidRPr="00B6628E">
              <w:rPr>
                <w:rFonts w:ascii="Times New Roman" w:eastAsia="Times New Roman" w:hAnsi="Times New Roman" w:cs="Times New Roman"/>
                <w:sz w:val="24"/>
                <w:szCs w:val="24"/>
                <w:lang w:eastAsia="ru-RU"/>
              </w:rPr>
              <w:t xml:space="preserve">Шестерня чёрного цвета </w:t>
            </w:r>
            <w:r>
              <w:rPr>
                <w:rFonts w:ascii="Times New Roman" w:eastAsia="Times New Roman" w:hAnsi="Times New Roman" w:cs="Times New Roman"/>
                <w:sz w:val="24"/>
                <w:szCs w:val="24"/>
                <w:lang w:eastAsia="ru-RU"/>
              </w:rPr>
              <w:t>–</w:t>
            </w:r>
            <w:r w:rsidRPr="00B6628E">
              <w:rPr>
                <w:rFonts w:ascii="Times New Roman" w:eastAsia="Times New Roman" w:hAnsi="Times New Roman" w:cs="Times New Roman"/>
                <w:sz w:val="24"/>
                <w:szCs w:val="24"/>
                <w:lang w:eastAsia="ru-RU"/>
              </w:rPr>
              <w:t xml:space="preserve"> символ машиностроения, которое развивается в Краснодоне.</w:t>
            </w:r>
          </w:p>
        </w:tc>
      </w:tr>
      <w:tr w:rsidR="00B87FC7" w:rsidTr="00D71DBE">
        <w:tc>
          <w:tcPr>
            <w:tcW w:w="3510" w:type="dxa"/>
          </w:tcPr>
          <w:p w:rsidR="00B87FC7" w:rsidRDefault="00B0529E" w:rsidP="00925AE9">
            <w:pPr>
              <w:jc w:val="center"/>
              <w:rPr>
                <w:rFonts w:ascii="Times New Roman" w:eastAsia="Times New Roman" w:hAnsi="Times New Roman" w:cs="Times New Roman"/>
                <w:sz w:val="28"/>
                <w:szCs w:val="28"/>
                <w:lang w:eastAsia="ru-RU"/>
              </w:rPr>
            </w:pPr>
            <w:r>
              <w:rPr>
                <w:noProof/>
                <w:lang w:eastAsia="ru-RU"/>
              </w:rPr>
              <w:drawing>
                <wp:anchor distT="0" distB="0" distL="114300" distR="114300" simplePos="0" relativeHeight="251670528" behindDoc="0" locked="0" layoutInCell="1" allowOverlap="1">
                  <wp:simplePos x="0" y="0"/>
                  <wp:positionH relativeFrom="margin">
                    <wp:align>left</wp:align>
                  </wp:positionH>
                  <wp:positionV relativeFrom="margin">
                    <wp:align>top</wp:align>
                  </wp:positionV>
                  <wp:extent cx="1979930" cy="2853690"/>
                  <wp:effectExtent l="19050" t="0" r="1270" b="0"/>
                  <wp:wrapSquare wrapText="bothSides"/>
                  <wp:docPr id="17" name="Рисунок 17" descr="https://bryanka.su/uploads/posts/2017-03/medium/1489408991_branka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bryanka.su/uploads/posts/2017-03/medium/1489408991_branka1-1.gif"/>
                          <pic:cNvPicPr>
                            <a:picLocks noChangeAspect="1" noChangeArrowheads="1"/>
                          </pic:cNvPicPr>
                        </pic:nvPicPr>
                        <pic:blipFill>
                          <a:blip r:embed="rId33" cstate="print">
                            <a:extLst>
                              <a:ext uri="{28A0092B-C50C-407E-A947-70E740481C1C}">
                                <a14:useLocalDpi xmlns:a14="http://schemas.microsoft.com/office/drawing/2010/main" val="0"/>
                              </a:ext>
                            </a:extLst>
                          </a:blip>
                          <a:srcRect l="3396" r="3019"/>
                          <a:stretch>
                            <a:fillRect/>
                          </a:stretch>
                        </pic:blipFill>
                        <pic:spPr bwMode="auto">
                          <a:xfrm>
                            <a:off x="0" y="0"/>
                            <a:ext cx="1979930" cy="2853690"/>
                          </a:xfrm>
                          <a:prstGeom prst="rect">
                            <a:avLst/>
                          </a:prstGeom>
                          <a:noFill/>
                          <a:ln>
                            <a:noFill/>
                          </a:ln>
                        </pic:spPr>
                      </pic:pic>
                    </a:graphicData>
                  </a:graphic>
                </wp:anchor>
              </w:drawing>
            </w:r>
          </w:p>
        </w:tc>
        <w:tc>
          <w:tcPr>
            <w:tcW w:w="6237" w:type="dxa"/>
          </w:tcPr>
          <w:p w:rsidR="00B6628E" w:rsidRPr="00B6628E" w:rsidRDefault="00B6628E" w:rsidP="00B6628E">
            <w:pPr>
              <w:jc w:val="center"/>
              <w:rPr>
                <w:rFonts w:ascii="Times New Roman" w:hAnsi="Times New Roman" w:cs="Times New Roman"/>
                <w:iCs/>
                <w:color w:val="000000"/>
                <w:sz w:val="24"/>
                <w:szCs w:val="24"/>
              </w:rPr>
            </w:pPr>
            <w:r w:rsidRPr="00B6628E">
              <w:rPr>
                <w:rFonts w:ascii="Times New Roman" w:eastAsia="Times New Roman" w:hAnsi="Times New Roman" w:cs="Times New Roman"/>
                <w:sz w:val="24"/>
                <w:szCs w:val="24"/>
                <w:lang w:eastAsia="ru-RU"/>
              </w:rPr>
              <w:t xml:space="preserve">Герб города </w:t>
            </w:r>
            <w:r w:rsidRPr="00B6628E">
              <w:rPr>
                <w:rFonts w:ascii="Times New Roman" w:hAnsi="Times New Roman" w:cs="Times New Roman"/>
                <w:iCs/>
                <w:color w:val="000000"/>
                <w:sz w:val="24"/>
                <w:szCs w:val="24"/>
              </w:rPr>
              <w:t>Брянка</w:t>
            </w:r>
          </w:p>
          <w:p w:rsidR="00B6628E" w:rsidRPr="00B6628E" w:rsidRDefault="00B6628E" w:rsidP="00B6628E">
            <w:pPr>
              <w:shd w:val="clear" w:color="auto" w:fill="FFFFFF"/>
              <w:ind w:firstLine="709"/>
              <w:jc w:val="both"/>
              <w:rPr>
                <w:rFonts w:ascii="Times New Roman" w:hAnsi="Times New Roman" w:cs="Times New Roman"/>
                <w:iCs/>
                <w:color w:val="000000"/>
                <w:sz w:val="24"/>
                <w:szCs w:val="24"/>
              </w:rPr>
            </w:pPr>
            <w:r w:rsidRPr="00B6628E">
              <w:rPr>
                <w:rFonts w:ascii="Times New Roman" w:hAnsi="Times New Roman" w:cs="Times New Roman"/>
                <w:iCs/>
                <w:color w:val="000000"/>
                <w:sz w:val="24"/>
                <w:szCs w:val="24"/>
              </w:rPr>
              <w:t xml:space="preserve">Основа герба – щит, четырехугольный, заостренный внизу. </w:t>
            </w:r>
          </w:p>
          <w:p w:rsidR="00B6628E" w:rsidRPr="00B6628E" w:rsidRDefault="00B6628E" w:rsidP="00B6628E">
            <w:pPr>
              <w:shd w:val="clear" w:color="auto" w:fill="FFFFFF"/>
              <w:ind w:firstLine="709"/>
              <w:jc w:val="both"/>
              <w:rPr>
                <w:rFonts w:ascii="Times New Roman" w:eastAsia="Times New Roman" w:hAnsi="Times New Roman" w:cs="Times New Roman"/>
                <w:sz w:val="24"/>
                <w:szCs w:val="24"/>
                <w:lang w:eastAsia="ru-RU"/>
              </w:rPr>
            </w:pPr>
            <w:r w:rsidRPr="00B6628E">
              <w:rPr>
                <w:rFonts w:ascii="Times New Roman" w:eastAsia="Times New Roman" w:hAnsi="Times New Roman" w:cs="Times New Roman"/>
                <w:sz w:val="24"/>
                <w:szCs w:val="24"/>
                <w:lang w:eastAsia="ru-RU"/>
              </w:rPr>
              <w:t>Голубой цвет (небо) – символизирует красоту, мягкость, величие, славу, честь, верность.</w:t>
            </w:r>
          </w:p>
          <w:p w:rsidR="00B6628E" w:rsidRPr="00B6628E" w:rsidRDefault="00B6628E" w:rsidP="00B6628E">
            <w:pPr>
              <w:shd w:val="clear" w:color="auto" w:fill="FFFFFF"/>
              <w:ind w:firstLine="709"/>
              <w:jc w:val="both"/>
              <w:rPr>
                <w:rFonts w:ascii="Times New Roman" w:eastAsia="Times New Roman" w:hAnsi="Times New Roman" w:cs="Times New Roman"/>
                <w:sz w:val="24"/>
                <w:szCs w:val="24"/>
                <w:lang w:eastAsia="ru-RU"/>
              </w:rPr>
            </w:pPr>
            <w:r w:rsidRPr="00B6628E">
              <w:rPr>
                <w:rFonts w:ascii="Times New Roman" w:eastAsia="Times New Roman" w:hAnsi="Times New Roman" w:cs="Times New Roman"/>
                <w:sz w:val="24"/>
                <w:szCs w:val="24"/>
                <w:lang w:eastAsia="ru-RU"/>
              </w:rPr>
              <w:t xml:space="preserve">Зеленый цвет – этот цвет символизирует землю, покрытую зеленой травой, луга. </w:t>
            </w:r>
          </w:p>
          <w:p w:rsidR="00B6628E" w:rsidRPr="00B6628E" w:rsidRDefault="00B6628E" w:rsidP="00B6628E">
            <w:pPr>
              <w:shd w:val="clear" w:color="auto" w:fill="FFFFFF"/>
              <w:ind w:firstLine="709"/>
              <w:jc w:val="both"/>
              <w:rPr>
                <w:rFonts w:ascii="Times New Roman" w:eastAsia="Times New Roman" w:hAnsi="Times New Roman" w:cs="Times New Roman"/>
                <w:sz w:val="24"/>
                <w:szCs w:val="24"/>
                <w:lang w:eastAsia="ru-RU"/>
              </w:rPr>
            </w:pPr>
            <w:r w:rsidRPr="00B6628E">
              <w:rPr>
                <w:rFonts w:ascii="Times New Roman" w:eastAsia="Times New Roman" w:hAnsi="Times New Roman" w:cs="Times New Roman"/>
                <w:sz w:val="24"/>
                <w:szCs w:val="24"/>
                <w:lang w:eastAsia="ru-RU"/>
              </w:rPr>
              <w:t>Терриконы – наличие шахт.</w:t>
            </w:r>
          </w:p>
          <w:p w:rsidR="00B6628E" w:rsidRPr="00B6628E" w:rsidRDefault="00B6628E" w:rsidP="00B6628E">
            <w:pPr>
              <w:jc w:val="both"/>
              <w:rPr>
                <w:rFonts w:ascii="Times New Roman" w:hAnsi="Times New Roman" w:cs="Times New Roman"/>
                <w:iCs/>
                <w:color w:val="000000"/>
                <w:sz w:val="24"/>
                <w:szCs w:val="24"/>
              </w:rPr>
            </w:pPr>
            <w:r w:rsidRPr="00B6628E">
              <w:rPr>
                <w:rFonts w:ascii="Times New Roman" w:eastAsia="Times New Roman" w:hAnsi="Times New Roman" w:cs="Times New Roman"/>
                <w:sz w:val="24"/>
                <w:szCs w:val="24"/>
                <w:lang w:eastAsia="ru-RU"/>
              </w:rPr>
              <w:t>Кирка (шахтерская обушка</w:t>
            </w:r>
            <w:proofErr w:type="gramStart"/>
            <w:r w:rsidRPr="00B6628E">
              <w:rPr>
                <w:rFonts w:ascii="Times New Roman" w:eastAsia="Times New Roman" w:hAnsi="Times New Roman" w:cs="Times New Roman"/>
                <w:sz w:val="24"/>
                <w:szCs w:val="24"/>
                <w:lang w:eastAsia="ru-RU"/>
              </w:rPr>
              <w:t>)–</w:t>
            </w:r>
            <w:proofErr w:type="gramEnd"/>
            <w:r w:rsidRPr="00B6628E">
              <w:rPr>
                <w:rFonts w:ascii="Times New Roman" w:eastAsia="Times New Roman" w:hAnsi="Times New Roman" w:cs="Times New Roman"/>
                <w:sz w:val="24"/>
                <w:szCs w:val="24"/>
                <w:lang w:eastAsia="ru-RU"/>
              </w:rPr>
              <w:t>символизирует угледобычу на территории города.</w:t>
            </w:r>
          </w:p>
          <w:p w:rsidR="00B87FC7" w:rsidRPr="00840414" w:rsidRDefault="00840414" w:rsidP="005C768A">
            <w:pPr>
              <w:jc w:val="both"/>
              <w:rPr>
                <w:rFonts w:ascii="Times New Roman" w:hAnsi="Times New Roman" w:cs="Times New Roman"/>
                <w:iCs/>
                <w:color w:val="000000"/>
                <w:sz w:val="28"/>
                <w:szCs w:val="28"/>
              </w:rPr>
            </w:pPr>
            <w:r w:rsidRPr="00B6628E">
              <w:rPr>
                <w:rFonts w:ascii="Times New Roman" w:hAnsi="Times New Roman" w:cs="Times New Roman"/>
                <w:iCs/>
                <w:color w:val="000000"/>
                <w:sz w:val="24"/>
                <w:szCs w:val="24"/>
              </w:rPr>
              <w:t xml:space="preserve">В верхней части герба изображены три холма (терриконы) темно-синего цвета, над которыми поднимается солнце желтого цвета. </w:t>
            </w:r>
            <w:proofErr w:type="gramStart"/>
            <w:r w:rsidRPr="00B6628E">
              <w:rPr>
                <w:rFonts w:ascii="Times New Roman" w:hAnsi="Times New Roman" w:cs="Times New Roman"/>
                <w:iCs/>
                <w:color w:val="000000"/>
                <w:sz w:val="24"/>
                <w:szCs w:val="24"/>
              </w:rPr>
              <w:t>В нижней части (поле зеленого цвета) изображены черным цветом кристаллы каменного угля с голубыми и серебряными (белый цвет) блесками на них, которые сталкиваются с основой трех холмов (терриконов) и две симметрично расположены кирки (шахтерские обушки) белого цвета.</w:t>
            </w:r>
            <w:proofErr w:type="gramEnd"/>
            <w:r w:rsidRPr="00B6628E">
              <w:rPr>
                <w:rFonts w:ascii="Times New Roman" w:hAnsi="Times New Roman" w:cs="Times New Roman"/>
                <w:iCs/>
                <w:color w:val="000000"/>
                <w:sz w:val="24"/>
                <w:szCs w:val="24"/>
              </w:rPr>
              <w:t xml:space="preserve"> Над верхней частью герба изображено слово «Брянка», а под нижней частью «1696» </w:t>
            </w:r>
            <w:r w:rsidR="005C768A" w:rsidRPr="00B6628E">
              <w:rPr>
                <w:rFonts w:ascii="Times New Roman" w:hAnsi="Times New Roman" w:cs="Times New Roman"/>
                <w:iCs/>
                <w:color w:val="000000"/>
                <w:sz w:val="24"/>
                <w:szCs w:val="24"/>
              </w:rPr>
              <w:t>–</w:t>
            </w:r>
            <w:r w:rsidRPr="00B6628E">
              <w:rPr>
                <w:rFonts w:ascii="Times New Roman" w:hAnsi="Times New Roman" w:cs="Times New Roman"/>
                <w:iCs/>
                <w:color w:val="000000"/>
                <w:sz w:val="24"/>
                <w:szCs w:val="24"/>
              </w:rPr>
              <w:t xml:space="preserve"> год основания поселения.</w:t>
            </w:r>
          </w:p>
        </w:tc>
      </w:tr>
      <w:tr w:rsidR="00B87FC7" w:rsidTr="00D71DBE">
        <w:tc>
          <w:tcPr>
            <w:tcW w:w="3510" w:type="dxa"/>
          </w:tcPr>
          <w:p w:rsidR="00B87FC7" w:rsidRDefault="00B0529E" w:rsidP="00925AE9">
            <w:pPr>
              <w:jc w:val="center"/>
              <w:rPr>
                <w:rFonts w:ascii="Times New Roman" w:eastAsia="Times New Roman" w:hAnsi="Times New Roman" w:cs="Times New Roman"/>
                <w:sz w:val="28"/>
                <w:szCs w:val="28"/>
                <w:lang w:eastAsia="ru-RU"/>
              </w:rPr>
            </w:pPr>
            <w:r>
              <w:rPr>
                <w:noProof/>
                <w:lang w:eastAsia="ru-RU"/>
              </w:rPr>
              <w:drawing>
                <wp:anchor distT="0" distB="0" distL="114300" distR="114300" simplePos="0" relativeHeight="251669504" behindDoc="0" locked="0" layoutInCell="1" allowOverlap="1">
                  <wp:simplePos x="0" y="0"/>
                  <wp:positionH relativeFrom="margin">
                    <wp:align>left</wp:align>
                  </wp:positionH>
                  <wp:positionV relativeFrom="margin">
                    <wp:align>center</wp:align>
                  </wp:positionV>
                  <wp:extent cx="1979930" cy="2301240"/>
                  <wp:effectExtent l="19050" t="0" r="1270" b="0"/>
                  <wp:wrapSquare wrapText="bothSides"/>
                  <wp:docPr id="23" name="Рисунок 23" descr="ÐÐ°ÑÑÐ¸Ð½ÐºÐ¸ Ð¿Ð¾ Ð·Ð°Ð¿ÑÐ¾ÑÑ Ð³ÐµÑÐ± Ð»ÑÐ³Ð°Ð½ÑÐºÐ¾Ð¹ Ð½Ð°ÑÐ¾Ð´Ð½Ð¾Ð¹ ÑÐµÑÐ¿ÑÐ±Ð»Ð¸Ðº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ÐÐ°ÑÑÐ¸Ð½ÐºÐ¸ Ð¿Ð¾ Ð·Ð°Ð¿ÑÐ¾ÑÑ Ð³ÐµÑÐ± Ð»ÑÐ³Ð°Ð½ÑÐºÐ¾Ð¹ Ð½Ð°ÑÐ¾Ð´Ð½Ð¾Ð¹ ÑÐµÑÐ¿ÑÐ±Ð»Ð¸ÐºÐ¸"/>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29307" t="13333" r="28597" b="13067"/>
                          <a:stretch/>
                        </pic:blipFill>
                        <pic:spPr bwMode="auto">
                          <a:xfrm>
                            <a:off x="0" y="0"/>
                            <a:ext cx="1979930" cy="2301240"/>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6237" w:type="dxa"/>
          </w:tcPr>
          <w:p w:rsidR="00E17DB9" w:rsidRPr="003137FB" w:rsidRDefault="00E17DB9" w:rsidP="00E17DB9">
            <w:pPr>
              <w:jc w:val="center"/>
              <w:rPr>
                <w:rFonts w:ascii="Times New Roman" w:hAnsi="Times New Roman" w:cs="Times New Roman"/>
                <w:iCs/>
                <w:color w:val="000000"/>
                <w:sz w:val="24"/>
                <w:szCs w:val="24"/>
              </w:rPr>
            </w:pPr>
            <w:r w:rsidRPr="003137FB">
              <w:rPr>
                <w:rFonts w:ascii="Times New Roman" w:hAnsi="Times New Roman" w:cs="Times New Roman"/>
                <w:iCs/>
                <w:color w:val="000000"/>
                <w:sz w:val="24"/>
                <w:szCs w:val="24"/>
              </w:rPr>
              <w:t>Герб города Кировска</w:t>
            </w:r>
          </w:p>
          <w:p w:rsidR="003137FB" w:rsidRPr="003137FB" w:rsidRDefault="003137FB" w:rsidP="003137FB">
            <w:pPr>
              <w:jc w:val="both"/>
              <w:rPr>
                <w:rFonts w:ascii="Times New Roman" w:eastAsia="Times New Roman" w:hAnsi="Times New Roman" w:cs="Times New Roman"/>
                <w:sz w:val="24"/>
                <w:szCs w:val="24"/>
                <w:lang w:eastAsia="ru-RU"/>
              </w:rPr>
            </w:pPr>
            <w:r w:rsidRPr="003137FB">
              <w:rPr>
                <w:rFonts w:ascii="Times New Roman" w:hAnsi="Times New Roman" w:cs="Times New Roman"/>
                <w:iCs/>
                <w:color w:val="000000"/>
                <w:sz w:val="24"/>
                <w:szCs w:val="24"/>
              </w:rPr>
              <w:t>П</w:t>
            </w:r>
            <w:r w:rsidR="0042787A" w:rsidRPr="003137FB">
              <w:rPr>
                <w:rFonts w:ascii="Times New Roman" w:hAnsi="Times New Roman" w:cs="Times New Roman"/>
                <w:iCs/>
                <w:color w:val="000000"/>
                <w:sz w:val="24"/>
                <w:szCs w:val="24"/>
              </w:rPr>
              <w:t xml:space="preserve">редставляет собой закругленный щит с серебристой городской короной, </w:t>
            </w:r>
            <w:r w:rsidRPr="003137FB">
              <w:rPr>
                <w:rFonts w:ascii="Times New Roman" w:eastAsia="Times New Roman" w:hAnsi="Times New Roman" w:cs="Times New Roman"/>
                <w:sz w:val="24"/>
                <w:szCs w:val="24"/>
                <w:lang w:eastAsia="ru-RU"/>
              </w:rPr>
              <w:t>символизирующей господство и власть.</w:t>
            </w:r>
          </w:p>
          <w:p w:rsidR="00B87FC7" w:rsidRPr="00840414" w:rsidRDefault="0042787A" w:rsidP="003137FB">
            <w:pPr>
              <w:jc w:val="both"/>
              <w:rPr>
                <w:rFonts w:ascii="Times New Roman" w:hAnsi="Times New Roman" w:cs="Times New Roman"/>
                <w:iCs/>
                <w:color w:val="000000"/>
                <w:sz w:val="28"/>
                <w:szCs w:val="28"/>
              </w:rPr>
            </w:pPr>
            <w:r w:rsidRPr="003137FB">
              <w:rPr>
                <w:rFonts w:ascii="Times New Roman" w:hAnsi="Times New Roman" w:cs="Times New Roman"/>
                <w:iCs/>
                <w:color w:val="000000"/>
                <w:sz w:val="24"/>
                <w:szCs w:val="24"/>
              </w:rPr>
              <w:t>Георгиевск</w:t>
            </w:r>
            <w:r w:rsidR="003137FB" w:rsidRPr="003137FB">
              <w:rPr>
                <w:rFonts w:ascii="Times New Roman" w:hAnsi="Times New Roman" w:cs="Times New Roman"/>
                <w:iCs/>
                <w:color w:val="000000"/>
                <w:sz w:val="24"/>
                <w:szCs w:val="24"/>
              </w:rPr>
              <w:t>ая</w:t>
            </w:r>
            <w:r w:rsidRPr="003137FB">
              <w:rPr>
                <w:rFonts w:ascii="Times New Roman" w:hAnsi="Times New Roman" w:cs="Times New Roman"/>
                <w:iCs/>
                <w:color w:val="000000"/>
                <w:sz w:val="24"/>
                <w:szCs w:val="24"/>
              </w:rPr>
              <w:t xml:space="preserve"> лент</w:t>
            </w:r>
            <w:r w:rsidR="003137FB" w:rsidRPr="003137FB">
              <w:rPr>
                <w:rFonts w:ascii="Times New Roman" w:hAnsi="Times New Roman" w:cs="Times New Roman"/>
                <w:iCs/>
                <w:color w:val="000000"/>
                <w:sz w:val="24"/>
                <w:szCs w:val="24"/>
              </w:rPr>
              <w:t xml:space="preserve">а – </w:t>
            </w:r>
            <w:r w:rsidRPr="003137FB">
              <w:rPr>
                <w:rFonts w:ascii="Times New Roman" w:hAnsi="Times New Roman" w:cs="Times New Roman"/>
                <w:iCs/>
                <w:color w:val="000000"/>
                <w:sz w:val="24"/>
                <w:szCs w:val="24"/>
              </w:rPr>
              <w:t>символ верност</w:t>
            </w:r>
            <w:r w:rsidR="003137FB" w:rsidRPr="003137FB">
              <w:rPr>
                <w:rFonts w:ascii="Times New Roman" w:hAnsi="Times New Roman" w:cs="Times New Roman"/>
                <w:iCs/>
                <w:color w:val="000000"/>
                <w:sz w:val="24"/>
                <w:szCs w:val="24"/>
              </w:rPr>
              <w:t>и</w:t>
            </w:r>
            <w:r w:rsidRPr="003137FB">
              <w:rPr>
                <w:rFonts w:ascii="Times New Roman" w:hAnsi="Times New Roman" w:cs="Times New Roman"/>
                <w:iCs/>
                <w:color w:val="000000"/>
                <w:sz w:val="24"/>
                <w:szCs w:val="24"/>
              </w:rPr>
              <w:t xml:space="preserve"> и храброст</w:t>
            </w:r>
            <w:r w:rsidR="003137FB" w:rsidRPr="003137FB">
              <w:rPr>
                <w:rFonts w:ascii="Times New Roman" w:hAnsi="Times New Roman" w:cs="Times New Roman"/>
                <w:iCs/>
                <w:color w:val="000000"/>
                <w:sz w:val="24"/>
                <w:szCs w:val="24"/>
              </w:rPr>
              <w:t>и</w:t>
            </w:r>
            <w:r w:rsidRPr="003137FB">
              <w:rPr>
                <w:rFonts w:ascii="Times New Roman" w:hAnsi="Times New Roman" w:cs="Times New Roman"/>
                <w:iCs/>
                <w:color w:val="000000"/>
                <w:sz w:val="24"/>
                <w:szCs w:val="24"/>
              </w:rPr>
              <w:t xml:space="preserve"> во имя Родины.</w:t>
            </w:r>
            <w:r w:rsidR="005C768A" w:rsidRPr="003137FB">
              <w:rPr>
                <w:rFonts w:ascii="Times New Roman" w:hAnsi="Times New Roman" w:cs="Times New Roman"/>
                <w:iCs/>
                <w:color w:val="000000"/>
                <w:sz w:val="24"/>
                <w:szCs w:val="24"/>
              </w:rPr>
              <w:t xml:space="preserve"> </w:t>
            </w:r>
            <w:r w:rsidR="003137FB" w:rsidRPr="003137FB">
              <w:rPr>
                <w:rFonts w:ascii="Times New Roman" w:hAnsi="Times New Roman" w:cs="Times New Roman"/>
                <w:iCs/>
                <w:color w:val="000000"/>
                <w:sz w:val="24"/>
                <w:szCs w:val="24"/>
              </w:rPr>
              <w:t>В</w:t>
            </w:r>
            <w:r w:rsidRPr="003137FB">
              <w:rPr>
                <w:rFonts w:ascii="Times New Roman" w:hAnsi="Times New Roman" w:cs="Times New Roman"/>
                <w:iCs/>
                <w:color w:val="000000"/>
                <w:sz w:val="24"/>
                <w:szCs w:val="24"/>
              </w:rPr>
              <w:t>верху на ленте название города «Кировск», выполненное на русском языке. Внизу на ленте цифры 1764 (год образования первого поселения на территории нынешнего города). Щит обведен золотистым цветом, внизу щита солнце, которое всходит и дает тепло и свет</w:t>
            </w:r>
            <w:r w:rsidR="003137FB" w:rsidRPr="003137FB">
              <w:rPr>
                <w:rFonts w:ascii="Times New Roman" w:hAnsi="Times New Roman" w:cs="Times New Roman"/>
                <w:iCs/>
                <w:color w:val="000000"/>
                <w:sz w:val="24"/>
                <w:szCs w:val="24"/>
              </w:rPr>
              <w:t>.</w:t>
            </w:r>
            <w:r w:rsidRPr="003137FB">
              <w:rPr>
                <w:rFonts w:ascii="Times New Roman" w:hAnsi="Times New Roman" w:cs="Times New Roman"/>
                <w:iCs/>
                <w:color w:val="000000"/>
                <w:sz w:val="24"/>
                <w:szCs w:val="24"/>
              </w:rPr>
              <w:t xml:space="preserve"> В центре пласта скол с золотой киркой, которая символизирует угледобычу на территории города</w:t>
            </w:r>
            <w:r w:rsidR="003137FB" w:rsidRPr="003137FB">
              <w:rPr>
                <w:rFonts w:ascii="Times New Roman" w:hAnsi="Times New Roman" w:cs="Times New Roman"/>
                <w:iCs/>
                <w:color w:val="000000"/>
                <w:sz w:val="24"/>
                <w:szCs w:val="24"/>
              </w:rPr>
              <w:t>.</w:t>
            </w:r>
          </w:p>
        </w:tc>
      </w:tr>
      <w:tr w:rsidR="00B87FC7" w:rsidTr="00D71DBE">
        <w:tc>
          <w:tcPr>
            <w:tcW w:w="3510" w:type="dxa"/>
          </w:tcPr>
          <w:p w:rsidR="00B87FC7" w:rsidRDefault="00B0529E" w:rsidP="00925AE9">
            <w:pPr>
              <w:jc w:val="both"/>
              <w:rPr>
                <w:rFonts w:ascii="Times New Roman" w:eastAsia="Times New Roman" w:hAnsi="Times New Roman" w:cs="Times New Roman"/>
                <w:sz w:val="28"/>
                <w:szCs w:val="28"/>
                <w:lang w:eastAsia="ru-RU"/>
              </w:rPr>
            </w:pPr>
            <w:r>
              <w:rPr>
                <w:noProof/>
                <w:lang w:eastAsia="ru-RU"/>
              </w:rPr>
              <w:lastRenderedPageBreak/>
              <w:drawing>
                <wp:inline distT="0" distB="0" distL="0" distR="0">
                  <wp:extent cx="1980000" cy="2053581"/>
                  <wp:effectExtent l="19050" t="0" r="1200" b="0"/>
                  <wp:docPr id="24" name="Рисунок 24" descr="https://stakhanov.su/uploads/files/stakhanov_gerb_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stakhanov.su/uploads/files/stakhanov_gerb_500.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80000" cy="2053581"/>
                          </a:xfrm>
                          <a:prstGeom prst="rect">
                            <a:avLst/>
                          </a:prstGeom>
                          <a:noFill/>
                          <a:ln>
                            <a:noFill/>
                          </a:ln>
                        </pic:spPr>
                      </pic:pic>
                    </a:graphicData>
                  </a:graphic>
                </wp:inline>
              </w:drawing>
            </w:r>
          </w:p>
        </w:tc>
        <w:tc>
          <w:tcPr>
            <w:tcW w:w="6237" w:type="dxa"/>
          </w:tcPr>
          <w:p w:rsidR="003137FB" w:rsidRPr="003137FB" w:rsidRDefault="003137FB" w:rsidP="003137FB">
            <w:pPr>
              <w:ind w:firstLine="176"/>
              <w:jc w:val="center"/>
              <w:rPr>
                <w:rFonts w:ascii="Times New Roman" w:hAnsi="Times New Roman" w:cs="Times New Roman"/>
                <w:iCs/>
                <w:color w:val="000000"/>
                <w:sz w:val="24"/>
                <w:szCs w:val="24"/>
              </w:rPr>
            </w:pPr>
            <w:r w:rsidRPr="003137FB">
              <w:rPr>
                <w:rFonts w:ascii="Times New Roman" w:hAnsi="Times New Roman" w:cs="Times New Roman"/>
                <w:iCs/>
                <w:color w:val="000000"/>
                <w:sz w:val="24"/>
                <w:szCs w:val="24"/>
              </w:rPr>
              <w:t>Герб города Стаханова</w:t>
            </w:r>
          </w:p>
          <w:p w:rsidR="003137FB" w:rsidRPr="003137FB" w:rsidRDefault="003137FB" w:rsidP="003137FB">
            <w:pPr>
              <w:ind w:firstLine="176"/>
              <w:jc w:val="both"/>
              <w:rPr>
                <w:rFonts w:ascii="Times New Roman" w:hAnsi="Times New Roman" w:cs="Times New Roman"/>
                <w:iCs/>
                <w:color w:val="000000"/>
                <w:sz w:val="24"/>
                <w:szCs w:val="24"/>
              </w:rPr>
            </w:pPr>
            <w:r w:rsidRPr="003137FB">
              <w:rPr>
                <w:rFonts w:ascii="Times New Roman" w:hAnsi="Times New Roman" w:cs="Times New Roman"/>
                <w:iCs/>
                <w:color w:val="000000"/>
                <w:sz w:val="24"/>
                <w:szCs w:val="24"/>
              </w:rPr>
              <w:t>Основа герба — французский щит.</w:t>
            </w:r>
          </w:p>
          <w:p w:rsidR="003137FB" w:rsidRPr="003137FB" w:rsidRDefault="003137FB" w:rsidP="003137FB">
            <w:pPr>
              <w:shd w:val="clear" w:color="auto" w:fill="FFFFFF"/>
              <w:ind w:firstLine="176"/>
              <w:jc w:val="both"/>
              <w:rPr>
                <w:rFonts w:ascii="Times New Roman" w:eastAsia="Times New Roman" w:hAnsi="Times New Roman" w:cs="Times New Roman"/>
                <w:sz w:val="24"/>
                <w:szCs w:val="24"/>
                <w:lang w:eastAsia="ru-RU"/>
              </w:rPr>
            </w:pPr>
            <w:r w:rsidRPr="003137FB">
              <w:rPr>
                <w:rFonts w:ascii="Times New Roman" w:eastAsia="Times New Roman" w:hAnsi="Times New Roman" w:cs="Times New Roman"/>
                <w:sz w:val="24"/>
                <w:szCs w:val="24"/>
                <w:lang w:eastAsia="ru-RU"/>
              </w:rPr>
              <w:t>Литейный ковш (цвет черный) – как историческое свидетельство о существовании металлургической промышленности.</w:t>
            </w:r>
          </w:p>
          <w:p w:rsidR="003137FB" w:rsidRPr="003137FB" w:rsidRDefault="003137FB" w:rsidP="003137FB">
            <w:pPr>
              <w:shd w:val="clear" w:color="auto" w:fill="FFFFFF"/>
              <w:ind w:firstLine="176"/>
              <w:jc w:val="both"/>
              <w:rPr>
                <w:rFonts w:ascii="Times New Roman" w:eastAsia="Times New Roman" w:hAnsi="Times New Roman" w:cs="Times New Roman"/>
                <w:sz w:val="24"/>
                <w:szCs w:val="24"/>
                <w:lang w:eastAsia="ru-RU"/>
              </w:rPr>
            </w:pPr>
            <w:r w:rsidRPr="003137FB">
              <w:rPr>
                <w:rFonts w:ascii="Times New Roman" w:eastAsia="Times New Roman" w:hAnsi="Times New Roman" w:cs="Times New Roman"/>
                <w:sz w:val="24"/>
                <w:szCs w:val="24"/>
                <w:lang w:eastAsia="ru-RU"/>
              </w:rPr>
              <w:t>Изображение корпуса завода и шестерни – символизирующие наличие машиностроительной отрасли в городе.</w:t>
            </w:r>
          </w:p>
          <w:p w:rsidR="003137FB" w:rsidRPr="003137FB" w:rsidRDefault="003137FB" w:rsidP="003137FB">
            <w:pPr>
              <w:ind w:firstLine="176"/>
              <w:jc w:val="both"/>
              <w:rPr>
                <w:rFonts w:ascii="Times New Roman" w:hAnsi="Times New Roman" w:cs="Times New Roman"/>
                <w:iCs/>
                <w:color w:val="000000"/>
                <w:sz w:val="24"/>
                <w:szCs w:val="24"/>
              </w:rPr>
            </w:pPr>
            <w:r w:rsidRPr="003137FB">
              <w:rPr>
                <w:rFonts w:ascii="Times New Roman" w:eastAsia="Times New Roman" w:hAnsi="Times New Roman" w:cs="Times New Roman"/>
                <w:sz w:val="24"/>
                <w:szCs w:val="24"/>
                <w:lang w:eastAsia="ru-RU"/>
              </w:rPr>
              <w:t>Изображение двух шахтных терриконов (цвет черный, цвет угля) – наличие шахт.</w:t>
            </w:r>
          </w:p>
          <w:p w:rsidR="00B62BEC" w:rsidRPr="003137FB" w:rsidRDefault="00B62BEC" w:rsidP="003137FB">
            <w:pPr>
              <w:ind w:firstLine="176"/>
              <w:jc w:val="both"/>
              <w:rPr>
                <w:rFonts w:ascii="Times New Roman" w:hAnsi="Times New Roman" w:cs="Times New Roman"/>
                <w:iCs/>
                <w:color w:val="000000"/>
                <w:sz w:val="24"/>
                <w:szCs w:val="24"/>
              </w:rPr>
            </w:pPr>
            <w:r w:rsidRPr="003137FB">
              <w:rPr>
                <w:rFonts w:ascii="Times New Roman" w:hAnsi="Times New Roman" w:cs="Times New Roman"/>
                <w:iCs/>
                <w:color w:val="000000"/>
                <w:sz w:val="24"/>
                <w:szCs w:val="24"/>
              </w:rPr>
              <w:t>У подножья терриконов на парадной алой ленте белым цветом (вариант золотым) написано «1814» — год основания Стаханова.</w:t>
            </w:r>
          </w:p>
          <w:p w:rsidR="00B87FC7" w:rsidRPr="00B62BEC" w:rsidRDefault="00B62BEC" w:rsidP="003137FB">
            <w:pPr>
              <w:ind w:firstLine="176"/>
              <w:jc w:val="both"/>
              <w:rPr>
                <w:rFonts w:ascii="Times New Roman" w:hAnsi="Times New Roman" w:cs="Times New Roman"/>
                <w:iCs/>
                <w:color w:val="000000"/>
                <w:sz w:val="28"/>
                <w:szCs w:val="28"/>
              </w:rPr>
            </w:pPr>
            <w:r w:rsidRPr="003137FB">
              <w:rPr>
                <w:rFonts w:ascii="Times New Roman" w:hAnsi="Times New Roman" w:cs="Times New Roman"/>
                <w:iCs/>
                <w:color w:val="000000"/>
                <w:sz w:val="24"/>
                <w:szCs w:val="24"/>
              </w:rPr>
              <w:t>В верхней части герба (это глава герба) на темно-красной полосе белым цветом (вариант золотым) написано «Стаханов». Геральдические цвета герба Стаханова: черный, синий, красный, голубой. Это канонические геральдические цвета.</w:t>
            </w:r>
          </w:p>
        </w:tc>
      </w:tr>
    </w:tbl>
    <w:p w:rsidR="005950DE" w:rsidRPr="005950DE" w:rsidRDefault="00F960B8" w:rsidP="000323D9">
      <w:pPr>
        <w:shd w:val="clear" w:color="auto" w:fill="FFFFFF"/>
        <w:spacing w:before="240" w:after="0" w:line="240" w:lineRule="auto"/>
        <w:ind w:firstLine="709"/>
        <w:jc w:val="both"/>
        <w:rPr>
          <w:rFonts w:ascii="Times New Roman" w:eastAsia="Times New Roman" w:hAnsi="Times New Roman" w:cs="Times New Roman"/>
          <w:i/>
          <w:sz w:val="28"/>
          <w:szCs w:val="28"/>
          <w:lang w:eastAsia="ru-RU"/>
        </w:rPr>
      </w:pPr>
      <w:r w:rsidRPr="004F7092">
        <w:rPr>
          <w:rFonts w:ascii="Times New Roman" w:eastAsia="Times New Roman" w:hAnsi="Times New Roman" w:cs="Times New Roman"/>
          <w:sz w:val="28"/>
          <w:szCs w:val="28"/>
          <w:lang w:eastAsia="ru-RU"/>
        </w:rPr>
        <w:t>Ребята,</w:t>
      </w:r>
      <w:r w:rsidR="00B60A2E">
        <w:rPr>
          <w:rFonts w:ascii="Times New Roman" w:eastAsia="Times New Roman" w:hAnsi="Times New Roman" w:cs="Times New Roman"/>
          <w:sz w:val="28"/>
          <w:szCs w:val="28"/>
          <w:lang w:eastAsia="ru-RU"/>
        </w:rPr>
        <w:t xml:space="preserve"> </w:t>
      </w:r>
      <w:r w:rsidRPr="004F7092">
        <w:rPr>
          <w:rFonts w:ascii="Times New Roman" w:eastAsia="Times New Roman" w:hAnsi="Times New Roman" w:cs="Times New Roman"/>
          <w:sz w:val="28"/>
          <w:szCs w:val="28"/>
          <w:lang w:eastAsia="ru-RU"/>
        </w:rPr>
        <w:t>что</w:t>
      </w:r>
      <w:r w:rsidR="00B60A2E">
        <w:rPr>
          <w:rFonts w:ascii="Times New Roman" w:eastAsia="Times New Roman" w:hAnsi="Times New Roman" w:cs="Times New Roman"/>
          <w:sz w:val="28"/>
          <w:szCs w:val="28"/>
          <w:lang w:eastAsia="ru-RU"/>
        </w:rPr>
        <w:t xml:space="preserve"> </w:t>
      </w:r>
      <w:r w:rsidRPr="004F7092">
        <w:rPr>
          <w:rFonts w:ascii="Times New Roman" w:eastAsia="Times New Roman" w:hAnsi="Times New Roman" w:cs="Times New Roman"/>
          <w:sz w:val="28"/>
          <w:szCs w:val="28"/>
          <w:lang w:eastAsia="ru-RU"/>
        </w:rPr>
        <w:t>о</w:t>
      </w:r>
      <w:r w:rsidR="003A6A2F" w:rsidRPr="004F7092">
        <w:rPr>
          <w:rFonts w:ascii="Times New Roman" w:eastAsia="Times New Roman" w:hAnsi="Times New Roman" w:cs="Times New Roman"/>
          <w:sz w:val="28"/>
          <w:szCs w:val="28"/>
          <w:lang w:eastAsia="ru-RU"/>
        </w:rPr>
        <w:t>б</w:t>
      </w:r>
      <w:r w:rsidRPr="004F7092">
        <w:rPr>
          <w:rFonts w:ascii="Times New Roman" w:eastAsia="Times New Roman" w:hAnsi="Times New Roman" w:cs="Times New Roman"/>
          <w:sz w:val="28"/>
          <w:szCs w:val="28"/>
          <w:lang w:eastAsia="ru-RU"/>
        </w:rPr>
        <w:t xml:space="preserve">щего на этих гербах вы </w:t>
      </w:r>
      <w:r w:rsidR="005950DE" w:rsidRPr="004F7092">
        <w:rPr>
          <w:rFonts w:ascii="Times New Roman" w:eastAsia="Times New Roman" w:hAnsi="Times New Roman" w:cs="Times New Roman"/>
          <w:sz w:val="28"/>
          <w:szCs w:val="28"/>
          <w:lang w:eastAsia="ru-RU"/>
        </w:rPr>
        <w:t>увидели</w:t>
      </w:r>
      <w:r w:rsidRPr="004F7092">
        <w:rPr>
          <w:rFonts w:ascii="Times New Roman" w:eastAsia="Times New Roman" w:hAnsi="Times New Roman" w:cs="Times New Roman"/>
          <w:sz w:val="28"/>
          <w:szCs w:val="28"/>
          <w:lang w:eastAsia="ru-RU"/>
        </w:rPr>
        <w:t>?</w:t>
      </w:r>
      <w:r w:rsidR="00734F13">
        <w:rPr>
          <w:rFonts w:ascii="Times New Roman" w:eastAsia="Times New Roman" w:hAnsi="Times New Roman" w:cs="Times New Roman"/>
          <w:sz w:val="28"/>
          <w:szCs w:val="28"/>
          <w:lang w:eastAsia="ru-RU"/>
        </w:rPr>
        <w:t xml:space="preserve"> </w:t>
      </w:r>
      <w:r w:rsidR="005950DE">
        <w:rPr>
          <w:rFonts w:ascii="Times New Roman" w:eastAsia="Times New Roman" w:hAnsi="Times New Roman" w:cs="Times New Roman"/>
          <w:i/>
          <w:sz w:val="28"/>
          <w:szCs w:val="28"/>
          <w:lang w:eastAsia="ru-RU"/>
        </w:rPr>
        <w:t>(На изображениях везде изображены фрагменты угольной промышленности…..)</w:t>
      </w:r>
    </w:p>
    <w:p w:rsidR="00D37EBF" w:rsidRPr="00F960B8" w:rsidRDefault="00980C59" w:rsidP="00925AE9">
      <w:pPr>
        <w:shd w:val="clear" w:color="auto" w:fill="FFFFFF"/>
        <w:spacing w:line="240" w:lineRule="auto"/>
        <w:ind w:firstLine="709"/>
        <w:jc w:val="both"/>
        <w:rPr>
          <w:rFonts w:ascii="Times New Roman" w:eastAsia="Times New Roman" w:hAnsi="Times New Roman" w:cs="Times New Roman"/>
          <w:sz w:val="28"/>
          <w:szCs w:val="28"/>
          <w:lang w:eastAsia="ru-RU"/>
        </w:rPr>
      </w:pPr>
      <w:r w:rsidRPr="00D37EBF">
        <w:rPr>
          <w:rFonts w:ascii="Times New Roman" w:eastAsia="Times New Roman" w:hAnsi="Times New Roman" w:cs="Times New Roman"/>
          <w:sz w:val="28"/>
          <w:szCs w:val="28"/>
          <w:lang w:eastAsia="ru-RU"/>
        </w:rPr>
        <w:t>Молодцы! Вы справились со всеми заданиями.</w:t>
      </w:r>
      <w:r w:rsidR="005C768A">
        <w:rPr>
          <w:rFonts w:ascii="Times New Roman" w:eastAsia="Times New Roman" w:hAnsi="Times New Roman" w:cs="Times New Roman"/>
          <w:sz w:val="28"/>
          <w:szCs w:val="28"/>
          <w:lang w:eastAsia="ru-RU"/>
        </w:rPr>
        <w:t xml:space="preserve"> </w:t>
      </w:r>
      <w:r w:rsidR="00D37EBF" w:rsidRPr="00D37EBF">
        <w:rPr>
          <w:rFonts w:ascii="Times New Roman" w:eastAsia="Times New Roman" w:hAnsi="Times New Roman" w:cs="Times New Roman"/>
          <w:sz w:val="28"/>
          <w:szCs w:val="28"/>
          <w:lang w:eastAsia="ru-RU"/>
        </w:rPr>
        <w:t xml:space="preserve">И сейчас мы прибываем к нашей конечной станции </w:t>
      </w:r>
      <w:r>
        <w:rPr>
          <w:rFonts w:ascii="Times New Roman" w:eastAsia="Times New Roman" w:hAnsi="Times New Roman" w:cs="Times New Roman"/>
          <w:sz w:val="28"/>
          <w:szCs w:val="28"/>
          <w:lang w:eastAsia="ru-RU"/>
        </w:rPr>
        <w:t>–</w:t>
      </w:r>
      <w:r w:rsidR="00D37EBF" w:rsidRPr="00D37EBF">
        <w:rPr>
          <w:rFonts w:ascii="Times New Roman" w:eastAsia="Times New Roman" w:hAnsi="Times New Roman" w:cs="Times New Roman"/>
          <w:sz w:val="28"/>
          <w:szCs w:val="28"/>
          <w:lang w:eastAsia="ru-RU"/>
        </w:rPr>
        <w:t xml:space="preserve"> «Творчество!»</w:t>
      </w:r>
      <w:r w:rsidR="00D37EBF">
        <w:rPr>
          <w:rFonts w:ascii="Times New Roman" w:eastAsia="Times New Roman" w:hAnsi="Times New Roman" w:cs="Times New Roman"/>
          <w:sz w:val="28"/>
          <w:szCs w:val="28"/>
          <w:lang w:eastAsia="ru-RU"/>
        </w:rPr>
        <w:t>.</w:t>
      </w:r>
    </w:p>
    <w:p w:rsidR="001E3535" w:rsidRDefault="00252FD5" w:rsidP="00925AE9">
      <w:pPr>
        <w:shd w:val="clear" w:color="auto" w:fill="FFFFFF"/>
        <w:spacing w:after="0" w:line="240" w:lineRule="auto"/>
        <w:ind w:firstLine="709"/>
        <w:jc w:val="both"/>
        <w:outlineLvl w:val="2"/>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6</w:t>
      </w:r>
      <w:r w:rsidR="00835293">
        <w:rPr>
          <w:rFonts w:ascii="Times New Roman" w:eastAsia="Times New Roman" w:hAnsi="Times New Roman" w:cs="Times New Roman"/>
          <w:b/>
          <w:sz w:val="28"/>
          <w:szCs w:val="28"/>
          <w:lang w:eastAsia="ru-RU"/>
        </w:rPr>
        <w:t xml:space="preserve"> станция</w:t>
      </w:r>
      <w:r w:rsidR="00D37EBF">
        <w:rPr>
          <w:rFonts w:ascii="Times New Roman" w:eastAsia="Times New Roman" w:hAnsi="Times New Roman" w:cs="Times New Roman"/>
          <w:b/>
          <w:sz w:val="28"/>
          <w:szCs w:val="28"/>
          <w:lang w:eastAsia="ru-RU"/>
        </w:rPr>
        <w:t xml:space="preserve"> «</w:t>
      </w:r>
      <w:r w:rsidR="003A6A2F">
        <w:rPr>
          <w:rFonts w:ascii="Times New Roman" w:eastAsia="Times New Roman" w:hAnsi="Times New Roman" w:cs="Times New Roman"/>
          <w:b/>
          <w:sz w:val="28"/>
          <w:szCs w:val="28"/>
          <w:lang w:eastAsia="ru-RU"/>
        </w:rPr>
        <w:t>Творчество</w:t>
      </w:r>
      <w:r w:rsidR="00D37EBF">
        <w:rPr>
          <w:rFonts w:ascii="Times New Roman" w:eastAsia="Times New Roman" w:hAnsi="Times New Roman" w:cs="Times New Roman"/>
          <w:b/>
          <w:sz w:val="28"/>
          <w:szCs w:val="28"/>
          <w:lang w:eastAsia="ru-RU"/>
        </w:rPr>
        <w:t>»</w:t>
      </w:r>
    </w:p>
    <w:p w:rsidR="00BF6229" w:rsidRPr="00721E84" w:rsidRDefault="00BF6229" w:rsidP="004F7092">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721E84">
        <w:rPr>
          <w:rFonts w:ascii="Times New Roman" w:eastAsia="Times New Roman" w:hAnsi="Times New Roman" w:cs="Times New Roman"/>
          <w:sz w:val="28"/>
          <w:szCs w:val="28"/>
          <w:lang w:eastAsia="ru-RU"/>
        </w:rPr>
        <w:t>Сегодня у вас</w:t>
      </w:r>
      <w:r w:rsidR="00C262BB">
        <w:rPr>
          <w:rFonts w:ascii="Times New Roman" w:eastAsia="Times New Roman" w:hAnsi="Times New Roman" w:cs="Times New Roman"/>
          <w:sz w:val="28"/>
          <w:szCs w:val="28"/>
          <w:lang w:eastAsia="ru-RU"/>
        </w:rPr>
        <w:t xml:space="preserve"> </w:t>
      </w:r>
      <w:r w:rsidRPr="00721E84">
        <w:rPr>
          <w:rFonts w:ascii="Times New Roman" w:eastAsia="Times New Roman" w:hAnsi="Times New Roman" w:cs="Times New Roman"/>
          <w:sz w:val="28"/>
          <w:szCs w:val="28"/>
          <w:lang w:eastAsia="ru-RU"/>
        </w:rPr>
        <w:t>есть возможность создать свою символику герба. Представьте, что вы жители одной страны, которой нет на карте</w:t>
      </w:r>
      <w:r w:rsidR="003F11F6">
        <w:rPr>
          <w:rFonts w:ascii="Times New Roman" w:eastAsia="Times New Roman" w:hAnsi="Times New Roman" w:cs="Times New Roman"/>
          <w:sz w:val="28"/>
          <w:szCs w:val="28"/>
          <w:lang w:eastAsia="ru-RU"/>
        </w:rPr>
        <w:t xml:space="preserve"> </w:t>
      </w:r>
      <w:r w:rsidR="00AA2044" w:rsidRPr="00721E84">
        <w:rPr>
          <w:rFonts w:ascii="Times New Roman" w:eastAsia="Times New Roman" w:hAnsi="Times New Roman" w:cs="Times New Roman"/>
          <w:sz w:val="28"/>
          <w:szCs w:val="28"/>
          <w:lang w:eastAsia="ru-RU"/>
        </w:rPr>
        <w:t>–</w:t>
      </w:r>
      <w:r w:rsidRPr="00721E84">
        <w:rPr>
          <w:rFonts w:ascii="Times New Roman" w:eastAsia="Times New Roman" w:hAnsi="Times New Roman" w:cs="Times New Roman"/>
          <w:sz w:val="28"/>
          <w:szCs w:val="28"/>
          <w:lang w:eastAsia="ru-RU"/>
        </w:rPr>
        <w:t xml:space="preserve"> это наша страна творчества «</w:t>
      </w:r>
      <w:proofErr w:type="spellStart"/>
      <w:r w:rsidRPr="00721E84">
        <w:rPr>
          <w:rFonts w:ascii="Times New Roman" w:eastAsia="Times New Roman" w:hAnsi="Times New Roman" w:cs="Times New Roman"/>
          <w:sz w:val="28"/>
          <w:szCs w:val="28"/>
          <w:lang w:eastAsia="ru-RU"/>
        </w:rPr>
        <w:t>Сютландия</w:t>
      </w:r>
      <w:proofErr w:type="spellEnd"/>
      <w:r w:rsidRPr="00721E84">
        <w:rPr>
          <w:rFonts w:ascii="Times New Roman" w:eastAsia="Times New Roman" w:hAnsi="Times New Roman" w:cs="Times New Roman"/>
          <w:sz w:val="28"/>
          <w:szCs w:val="28"/>
          <w:lang w:eastAsia="ru-RU"/>
        </w:rPr>
        <w:t>»</w:t>
      </w:r>
      <w:r w:rsidR="00AA2044" w:rsidRPr="00721E84">
        <w:rPr>
          <w:rFonts w:ascii="Times New Roman" w:eastAsia="Times New Roman" w:hAnsi="Times New Roman" w:cs="Times New Roman"/>
          <w:sz w:val="28"/>
          <w:szCs w:val="28"/>
          <w:lang w:eastAsia="ru-RU"/>
        </w:rPr>
        <w:t xml:space="preserve"> (Государственное бюджетное образовательное учреждение </w:t>
      </w:r>
      <w:r w:rsidR="00C262BB">
        <w:rPr>
          <w:rFonts w:ascii="Times New Roman" w:eastAsia="Times New Roman" w:hAnsi="Times New Roman" w:cs="Times New Roman"/>
          <w:sz w:val="28"/>
          <w:szCs w:val="28"/>
          <w:lang w:eastAsia="ru-RU"/>
        </w:rPr>
        <w:t xml:space="preserve">дополнительного образования Луганской Народной Республики </w:t>
      </w:r>
      <w:r w:rsidR="00AA2044" w:rsidRPr="00721E84">
        <w:rPr>
          <w:rFonts w:ascii="Times New Roman" w:eastAsia="Times New Roman" w:hAnsi="Times New Roman" w:cs="Times New Roman"/>
          <w:sz w:val="28"/>
          <w:szCs w:val="28"/>
          <w:lang w:eastAsia="ru-RU"/>
        </w:rPr>
        <w:t>«</w:t>
      </w:r>
      <w:proofErr w:type="spellStart"/>
      <w:r w:rsidR="00AA2044" w:rsidRPr="00721E84">
        <w:rPr>
          <w:rFonts w:ascii="Times New Roman" w:eastAsia="Times New Roman" w:hAnsi="Times New Roman" w:cs="Times New Roman"/>
          <w:sz w:val="28"/>
          <w:szCs w:val="28"/>
          <w:lang w:eastAsia="ru-RU"/>
        </w:rPr>
        <w:t>Антрацитовская</w:t>
      </w:r>
      <w:proofErr w:type="spellEnd"/>
      <w:r w:rsidR="00AA2044" w:rsidRPr="00721E84">
        <w:rPr>
          <w:rFonts w:ascii="Times New Roman" w:eastAsia="Times New Roman" w:hAnsi="Times New Roman" w:cs="Times New Roman"/>
          <w:sz w:val="28"/>
          <w:szCs w:val="28"/>
          <w:lang w:eastAsia="ru-RU"/>
        </w:rPr>
        <w:t xml:space="preserve"> станция юных техников»)</w:t>
      </w:r>
      <w:r w:rsidRPr="00721E84">
        <w:rPr>
          <w:rFonts w:ascii="Times New Roman" w:eastAsia="Times New Roman" w:hAnsi="Times New Roman" w:cs="Times New Roman"/>
          <w:sz w:val="28"/>
          <w:szCs w:val="28"/>
          <w:lang w:eastAsia="ru-RU"/>
        </w:rPr>
        <w:t>.</w:t>
      </w:r>
    </w:p>
    <w:p w:rsidR="00BF6229" w:rsidRPr="00721E84" w:rsidRDefault="00BF6229" w:rsidP="004F7092">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721E84">
        <w:rPr>
          <w:rFonts w:ascii="Times New Roman" w:eastAsia="Times New Roman" w:hAnsi="Times New Roman" w:cs="Times New Roman"/>
          <w:sz w:val="28"/>
          <w:szCs w:val="28"/>
          <w:lang w:eastAsia="ru-RU"/>
        </w:rPr>
        <w:t xml:space="preserve">1.Распределитесь </w:t>
      </w:r>
      <w:r w:rsidR="00AA2044" w:rsidRPr="00721E84">
        <w:rPr>
          <w:rFonts w:ascii="Times New Roman" w:eastAsia="Times New Roman" w:hAnsi="Times New Roman" w:cs="Times New Roman"/>
          <w:sz w:val="28"/>
          <w:szCs w:val="28"/>
          <w:lang w:eastAsia="ru-RU"/>
        </w:rPr>
        <w:t>по</w:t>
      </w:r>
      <w:r w:rsidRPr="00721E84">
        <w:rPr>
          <w:rFonts w:ascii="Times New Roman" w:eastAsia="Times New Roman" w:hAnsi="Times New Roman" w:cs="Times New Roman"/>
          <w:sz w:val="28"/>
          <w:szCs w:val="28"/>
          <w:lang w:eastAsia="ru-RU"/>
        </w:rPr>
        <w:t xml:space="preserve"> 4 человека.</w:t>
      </w:r>
    </w:p>
    <w:p w:rsidR="00BF6229" w:rsidRPr="00721E84" w:rsidRDefault="00BF6229" w:rsidP="004F7092">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721E84">
        <w:rPr>
          <w:rFonts w:ascii="Times New Roman" w:eastAsia="Times New Roman" w:hAnsi="Times New Roman" w:cs="Times New Roman"/>
          <w:sz w:val="28"/>
          <w:szCs w:val="28"/>
          <w:lang w:eastAsia="ru-RU"/>
        </w:rPr>
        <w:t>2.</w:t>
      </w:r>
      <w:r w:rsidR="00AA2044" w:rsidRPr="00721E84">
        <w:rPr>
          <w:rFonts w:ascii="Times New Roman" w:eastAsia="Times New Roman" w:hAnsi="Times New Roman" w:cs="Times New Roman"/>
          <w:sz w:val="28"/>
          <w:szCs w:val="28"/>
          <w:lang w:eastAsia="ru-RU"/>
        </w:rPr>
        <w:t xml:space="preserve"> Обсудите, что будет изображено на вашем гербе.</w:t>
      </w:r>
    </w:p>
    <w:p w:rsidR="00BF6229" w:rsidRPr="00721E84" w:rsidRDefault="00BF6229" w:rsidP="004F7092">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721E84">
        <w:rPr>
          <w:rFonts w:ascii="Times New Roman" w:eastAsia="Times New Roman" w:hAnsi="Times New Roman" w:cs="Times New Roman"/>
          <w:sz w:val="28"/>
          <w:szCs w:val="28"/>
          <w:lang w:eastAsia="ru-RU"/>
        </w:rPr>
        <w:t>3.Распределите между членами команды выполнение отдельных элементов.</w:t>
      </w:r>
    </w:p>
    <w:p w:rsidR="00BF6229" w:rsidRPr="00C262BB" w:rsidRDefault="00BF6229" w:rsidP="004F7092">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C262BB">
        <w:rPr>
          <w:rFonts w:ascii="Times New Roman" w:eastAsia="Times New Roman" w:hAnsi="Times New Roman" w:cs="Times New Roman"/>
          <w:sz w:val="28"/>
          <w:szCs w:val="28"/>
          <w:lang w:eastAsia="ru-RU"/>
        </w:rPr>
        <w:t>4.Состав</w:t>
      </w:r>
      <w:r w:rsidR="005C768A" w:rsidRPr="00C262BB">
        <w:rPr>
          <w:rFonts w:ascii="Times New Roman" w:eastAsia="Times New Roman" w:hAnsi="Times New Roman" w:cs="Times New Roman"/>
          <w:sz w:val="28"/>
          <w:szCs w:val="28"/>
          <w:lang w:eastAsia="ru-RU"/>
        </w:rPr>
        <w:t>ь</w:t>
      </w:r>
      <w:r w:rsidR="00721E84" w:rsidRPr="00C262BB">
        <w:rPr>
          <w:rFonts w:ascii="Times New Roman" w:eastAsia="Times New Roman" w:hAnsi="Times New Roman" w:cs="Times New Roman"/>
          <w:sz w:val="28"/>
          <w:szCs w:val="28"/>
          <w:lang w:eastAsia="ru-RU"/>
        </w:rPr>
        <w:t>те</w:t>
      </w:r>
      <w:r w:rsidRPr="00C262BB">
        <w:rPr>
          <w:rFonts w:ascii="Times New Roman" w:eastAsia="Times New Roman" w:hAnsi="Times New Roman" w:cs="Times New Roman"/>
          <w:sz w:val="28"/>
          <w:szCs w:val="28"/>
          <w:lang w:eastAsia="ru-RU"/>
        </w:rPr>
        <w:t xml:space="preserve"> общую композицию.</w:t>
      </w:r>
    </w:p>
    <w:p w:rsidR="00BF6229" w:rsidRPr="00C262BB" w:rsidRDefault="00BF6229" w:rsidP="004F7092">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C262BB">
        <w:rPr>
          <w:rFonts w:ascii="Times New Roman" w:eastAsia="Times New Roman" w:hAnsi="Times New Roman" w:cs="Times New Roman"/>
          <w:sz w:val="28"/>
          <w:szCs w:val="28"/>
          <w:lang w:eastAsia="ru-RU"/>
        </w:rPr>
        <w:t>5.Представ</w:t>
      </w:r>
      <w:r w:rsidR="004F7092" w:rsidRPr="00C262BB">
        <w:rPr>
          <w:rFonts w:ascii="Times New Roman" w:eastAsia="Times New Roman" w:hAnsi="Times New Roman" w:cs="Times New Roman"/>
          <w:sz w:val="28"/>
          <w:szCs w:val="28"/>
          <w:lang w:eastAsia="ru-RU"/>
        </w:rPr>
        <w:t xml:space="preserve">те </w:t>
      </w:r>
      <w:r w:rsidRPr="00C262BB">
        <w:rPr>
          <w:rFonts w:ascii="Times New Roman" w:eastAsia="Times New Roman" w:hAnsi="Times New Roman" w:cs="Times New Roman"/>
          <w:sz w:val="28"/>
          <w:szCs w:val="28"/>
          <w:lang w:eastAsia="ru-RU"/>
        </w:rPr>
        <w:t>герб зрителям.</w:t>
      </w:r>
    </w:p>
    <w:p w:rsidR="00BF6229" w:rsidRPr="00C262BB" w:rsidRDefault="00BF6229" w:rsidP="00AA2044">
      <w:pPr>
        <w:shd w:val="clear" w:color="auto" w:fill="FFFFFF"/>
        <w:spacing w:after="0" w:line="240" w:lineRule="auto"/>
        <w:ind w:firstLine="709"/>
        <w:jc w:val="both"/>
        <w:outlineLvl w:val="2"/>
        <w:rPr>
          <w:rFonts w:ascii="Times New Roman" w:eastAsia="Times New Roman" w:hAnsi="Times New Roman" w:cs="Times New Roman"/>
          <w:b/>
          <w:sz w:val="28"/>
          <w:szCs w:val="28"/>
          <w:lang w:eastAsia="ru-RU"/>
        </w:rPr>
      </w:pPr>
    </w:p>
    <w:p w:rsidR="00F936C6" w:rsidRPr="00C262BB" w:rsidRDefault="009C6A17" w:rsidP="00925AE9">
      <w:pPr>
        <w:pStyle w:val="western"/>
        <w:shd w:val="clear" w:color="auto" w:fill="FFFFFF"/>
        <w:spacing w:before="0" w:beforeAutospacing="0" w:after="0" w:afterAutospacing="0"/>
        <w:ind w:firstLine="709"/>
        <w:jc w:val="both"/>
        <w:rPr>
          <w:i/>
          <w:sz w:val="28"/>
          <w:szCs w:val="28"/>
        </w:rPr>
      </w:pPr>
      <w:r w:rsidRPr="00C262BB">
        <w:rPr>
          <w:sz w:val="28"/>
          <w:szCs w:val="28"/>
        </w:rPr>
        <w:t>Пусть всем сопутствует удача, а муз</w:t>
      </w:r>
      <w:r w:rsidR="00F936C6" w:rsidRPr="00C262BB">
        <w:rPr>
          <w:sz w:val="28"/>
          <w:szCs w:val="28"/>
        </w:rPr>
        <w:t>ыка поможет создать настроение</w:t>
      </w:r>
      <w:r w:rsidR="00851091" w:rsidRPr="00C262BB">
        <w:rPr>
          <w:sz w:val="28"/>
          <w:szCs w:val="28"/>
        </w:rPr>
        <w:t xml:space="preserve"> </w:t>
      </w:r>
      <w:r w:rsidR="00BF6229" w:rsidRPr="00C262BB">
        <w:rPr>
          <w:i/>
          <w:sz w:val="28"/>
          <w:szCs w:val="28"/>
        </w:rPr>
        <w:t>(</w:t>
      </w:r>
      <w:r w:rsidR="00851091" w:rsidRPr="00C262BB">
        <w:rPr>
          <w:i/>
          <w:color w:val="000000"/>
          <w:sz w:val="28"/>
          <w:szCs w:val="28"/>
        </w:rPr>
        <w:t>в</w:t>
      </w:r>
      <w:r w:rsidR="00BF6229" w:rsidRPr="00C262BB">
        <w:rPr>
          <w:i/>
          <w:color w:val="000000"/>
          <w:sz w:val="28"/>
          <w:szCs w:val="28"/>
        </w:rPr>
        <w:t xml:space="preserve"> ходе самостоятельной работы звучит </w:t>
      </w:r>
      <w:r w:rsidR="00851091" w:rsidRPr="00C262BB">
        <w:rPr>
          <w:i/>
          <w:color w:val="000000"/>
          <w:sz w:val="28"/>
          <w:szCs w:val="28"/>
        </w:rPr>
        <w:t>музыка</w:t>
      </w:r>
      <w:r w:rsidR="00BF6229" w:rsidRPr="00C262BB">
        <w:rPr>
          <w:i/>
          <w:sz w:val="28"/>
          <w:szCs w:val="28"/>
        </w:rPr>
        <w:t>)</w:t>
      </w:r>
      <w:r w:rsidR="00851091" w:rsidRPr="00C262BB">
        <w:rPr>
          <w:i/>
          <w:sz w:val="28"/>
          <w:szCs w:val="28"/>
        </w:rPr>
        <w:t>.</w:t>
      </w:r>
    </w:p>
    <w:p w:rsidR="00203847" w:rsidRPr="00C262BB" w:rsidRDefault="009C6A17" w:rsidP="00925AE9">
      <w:pPr>
        <w:pStyle w:val="western"/>
        <w:shd w:val="clear" w:color="auto" w:fill="FFFFFF"/>
        <w:spacing w:before="0" w:beforeAutospacing="0" w:after="0" w:afterAutospacing="0"/>
        <w:ind w:firstLine="709"/>
        <w:jc w:val="both"/>
        <w:rPr>
          <w:i/>
          <w:sz w:val="28"/>
          <w:szCs w:val="28"/>
        </w:rPr>
      </w:pPr>
      <w:r w:rsidRPr="00C262BB">
        <w:rPr>
          <w:sz w:val="28"/>
          <w:szCs w:val="28"/>
        </w:rPr>
        <w:t xml:space="preserve">Работайте старательно, аккуратно и следите за </w:t>
      </w:r>
      <w:r w:rsidR="00851091" w:rsidRPr="00C262BB">
        <w:rPr>
          <w:sz w:val="28"/>
          <w:szCs w:val="28"/>
        </w:rPr>
        <w:t>порядком на своем рабочем столе</w:t>
      </w:r>
      <w:r w:rsidR="00980C59" w:rsidRPr="00C262BB">
        <w:rPr>
          <w:sz w:val="28"/>
          <w:szCs w:val="28"/>
        </w:rPr>
        <w:t xml:space="preserve"> (</w:t>
      </w:r>
      <w:proofErr w:type="spellStart"/>
      <w:r w:rsidR="00851091" w:rsidRPr="00C262BB">
        <w:rPr>
          <w:i/>
          <w:sz w:val="28"/>
          <w:szCs w:val="28"/>
        </w:rPr>
        <w:t>прктическая</w:t>
      </w:r>
      <w:proofErr w:type="spellEnd"/>
      <w:r w:rsidR="00980C59" w:rsidRPr="00C262BB">
        <w:rPr>
          <w:i/>
          <w:sz w:val="28"/>
          <w:szCs w:val="28"/>
        </w:rPr>
        <w:t xml:space="preserve"> работа)</w:t>
      </w:r>
      <w:r w:rsidR="00851091" w:rsidRPr="00C262BB">
        <w:rPr>
          <w:i/>
          <w:sz w:val="28"/>
          <w:szCs w:val="28"/>
        </w:rPr>
        <w:t>.</w:t>
      </w:r>
    </w:p>
    <w:p w:rsidR="006A349C" w:rsidRPr="006A349C" w:rsidRDefault="006A349C" w:rsidP="00925AE9">
      <w:pPr>
        <w:pStyle w:val="3"/>
        <w:shd w:val="clear" w:color="auto" w:fill="FFFFFF"/>
        <w:spacing w:before="270" w:beforeAutospacing="0" w:after="0" w:afterAutospacing="0"/>
        <w:ind w:firstLine="709"/>
        <w:jc w:val="both"/>
        <w:rPr>
          <w:bCs w:val="0"/>
          <w:sz w:val="28"/>
          <w:szCs w:val="28"/>
        </w:rPr>
      </w:pPr>
      <w:r>
        <w:rPr>
          <w:bCs w:val="0"/>
          <w:sz w:val="28"/>
          <w:szCs w:val="28"/>
        </w:rPr>
        <w:t xml:space="preserve">Подведение итогов. </w:t>
      </w:r>
      <w:r w:rsidR="00980C59">
        <w:rPr>
          <w:bCs w:val="0"/>
          <w:sz w:val="28"/>
          <w:szCs w:val="28"/>
        </w:rPr>
        <w:t>Выставк</w:t>
      </w:r>
      <w:r w:rsidR="006D6161">
        <w:rPr>
          <w:bCs w:val="0"/>
          <w:sz w:val="28"/>
          <w:szCs w:val="28"/>
        </w:rPr>
        <w:t xml:space="preserve">а </w:t>
      </w:r>
      <w:r w:rsidR="00C262BB">
        <w:rPr>
          <w:bCs w:val="0"/>
          <w:sz w:val="28"/>
          <w:szCs w:val="28"/>
        </w:rPr>
        <w:t xml:space="preserve"> и защита работ</w:t>
      </w:r>
    </w:p>
    <w:p w:rsidR="00203847" w:rsidRPr="00203847" w:rsidRDefault="00203847" w:rsidP="00925AE9">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203847">
        <w:rPr>
          <w:rFonts w:ascii="Times New Roman" w:eastAsia="Times New Roman" w:hAnsi="Times New Roman" w:cs="Times New Roman"/>
          <w:sz w:val="28"/>
          <w:szCs w:val="28"/>
          <w:lang w:eastAsia="ru-RU"/>
        </w:rPr>
        <w:t>Сегодня мы с вами доказали, что простое, четкое изображение</w:t>
      </w:r>
      <w:r w:rsidR="00734F13">
        <w:rPr>
          <w:rFonts w:ascii="Times New Roman" w:eastAsia="Times New Roman" w:hAnsi="Times New Roman" w:cs="Times New Roman"/>
          <w:sz w:val="28"/>
          <w:szCs w:val="28"/>
          <w:lang w:eastAsia="ru-RU"/>
        </w:rPr>
        <w:t>-</w:t>
      </w:r>
      <w:r w:rsidRPr="00203847">
        <w:rPr>
          <w:rFonts w:ascii="Times New Roman" w:eastAsia="Times New Roman" w:hAnsi="Times New Roman" w:cs="Times New Roman"/>
          <w:sz w:val="28"/>
          <w:szCs w:val="28"/>
          <w:lang w:eastAsia="ru-RU"/>
        </w:rPr>
        <w:t>символ может выражать очень важные идеи, жизненные принципы человека, города, государства. Научились четко, ясно выражать собственные идеи с помощью символов, эмблем.</w:t>
      </w:r>
    </w:p>
    <w:p w:rsidR="00C12629" w:rsidRDefault="00456C9B" w:rsidP="00925AE9">
      <w:pPr>
        <w:spacing w:after="0" w:line="240" w:lineRule="auto"/>
        <w:jc w:val="center"/>
        <w:rPr>
          <w:rFonts w:ascii="Times New Roman" w:eastAsia="Times New Roman" w:hAnsi="Times New Roman" w:cs="Times New Roman"/>
          <w:b/>
          <w:bCs/>
          <w:sz w:val="28"/>
          <w:szCs w:val="28"/>
          <w:lang w:eastAsia="ru-RU"/>
        </w:rPr>
      </w:pPr>
      <w:r>
        <w:rPr>
          <w:sz w:val="28"/>
          <w:szCs w:val="28"/>
        </w:rPr>
        <w:br w:type="page"/>
      </w:r>
      <w:r w:rsidR="00C12629" w:rsidRPr="00993A0B">
        <w:rPr>
          <w:rFonts w:ascii="Times New Roman" w:eastAsia="Times New Roman" w:hAnsi="Times New Roman" w:cs="Times New Roman"/>
          <w:b/>
          <w:bCs/>
          <w:sz w:val="28"/>
          <w:szCs w:val="28"/>
          <w:lang w:eastAsia="ru-RU"/>
        </w:rPr>
        <w:lastRenderedPageBreak/>
        <w:t>Список литературы</w:t>
      </w:r>
    </w:p>
    <w:p w:rsidR="00F936C6" w:rsidRPr="00F936C6" w:rsidRDefault="0046564B" w:rsidP="00925AE9">
      <w:pPr>
        <w:pStyle w:val="western"/>
        <w:numPr>
          <w:ilvl w:val="1"/>
          <w:numId w:val="14"/>
        </w:numPr>
        <w:shd w:val="clear" w:color="auto" w:fill="FFFFFF"/>
        <w:spacing w:before="0" w:beforeAutospacing="0" w:after="0" w:afterAutospacing="0"/>
        <w:ind w:left="0" w:firstLine="709"/>
        <w:jc w:val="both"/>
        <w:rPr>
          <w:sz w:val="28"/>
          <w:szCs w:val="28"/>
        </w:rPr>
      </w:pPr>
      <w:r>
        <w:rPr>
          <w:sz w:val="28"/>
          <w:szCs w:val="28"/>
        </w:rPr>
        <w:t xml:space="preserve">Горяева Н.А. </w:t>
      </w:r>
      <w:r w:rsidR="00F936C6" w:rsidRPr="00F936C6">
        <w:rPr>
          <w:sz w:val="28"/>
          <w:szCs w:val="28"/>
        </w:rPr>
        <w:t xml:space="preserve">Декоративно-прикладное искусство в жизни человека: учебник </w:t>
      </w:r>
      <w:proofErr w:type="spellStart"/>
      <w:r w:rsidR="00F936C6" w:rsidRPr="00F936C6">
        <w:rPr>
          <w:sz w:val="28"/>
          <w:szCs w:val="28"/>
        </w:rPr>
        <w:t>поИЗО</w:t>
      </w:r>
      <w:proofErr w:type="spellEnd"/>
      <w:r w:rsidR="00F936C6" w:rsidRPr="00F936C6">
        <w:rPr>
          <w:sz w:val="28"/>
          <w:szCs w:val="28"/>
        </w:rPr>
        <w:t xml:space="preserve"> для 5 класса/ н. А. Горяева, О. В. Островская.– М.: Просвещение. 2003.</w:t>
      </w:r>
    </w:p>
    <w:p w:rsidR="0046564B" w:rsidRDefault="00462395" w:rsidP="00925AE9">
      <w:pPr>
        <w:pStyle w:val="western"/>
        <w:numPr>
          <w:ilvl w:val="1"/>
          <w:numId w:val="14"/>
        </w:numPr>
        <w:shd w:val="clear" w:color="auto" w:fill="FFFFFF"/>
        <w:spacing w:before="0" w:beforeAutospacing="0" w:after="0" w:afterAutospacing="0"/>
        <w:ind w:left="0" w:firstLine="709"/>
        <w:jc w:val="both"/>
        <w:rPr>
          <w:sz w:val="28"/>
          <w:szCs w:val="28"/>
        </w:rPr>
      </w:pPr>
      <w:hyperlink r:id="rId36" w:tooltip="Левандовский, Анатолий Петрович" w:history="1">
        <w:proofErr w:type="spellStart"/>
        <w:r w:rsidR="0046564B" w:rsidRPr="0046564B">
          <w:rPr>
            <w:sz w:val="28"/>
            <w:szCs w:val="28"/>
          </w:rPr>
          <w:t>Левандовский</w:t>
        </w:r>
        <w:proofErr w:type="spellEnd"/>
        <w:r w:rsidR="0046564B" w:rsidRPr="0046564B">
          <w:rPr>
            <w:sz w:val="28"/>
            <w:szCs w:val="28"/>
          </w:rPr>
          <w:t xml:space="preserve"> А. П.</w:t>
        </w:r>
      </w:hyperlink>
      <w:r w:rsidR="0046564B" w:rsidRPr="0046564B">
        <w:rPr>
          <w:sz w:val="28"/>
          <w:szCs w:val="28"/>
        </w:rPr>
        <w:t>В мире геральдик</w:t>
      </w:r>
      <w:r w:rsidR="0046564B">
        <w:rPr>
          <w:sz w:val="28"/>
          <w:szCs w:val="28"/>
        </w:rPr>
        <w:t>и.— М.: Вече, 2008.— 218 c.</w:t>
      </w:r>
    </w:p>
    <w:p w:rsidR="0046564B" w:rsidRDefault="00462395" w:rsidP="00925AE9">
      <w:pPr>
        <w:pStyle w:val="western"/>
        <w:numPr>
          <w:ilvl w:val="1"/>
          <w:numId w:val="14"/>
        </w:numPr>
        <w:shd w:val="clear" w:color="auto" w:fill="FFFFFF"/>
        <w:spacing w:before="0" w:beforeAutospacing="0" w:after="0" w:afterAutospacing="0"/>
        <w:ind w:left="0" w:firstLine="709"/>
        <w:jc w:val="both"/>
        <w:rPr>
          <w:sz w:val="28"/>
          <w:szCs w:val="28"/>
        </w:rPr>
      </w:pPr>
      <w:hyperlink r:id="rId37" w:tooltip="Лукомский, Владислав Крескентьевич" w:history="1">
        <w:proofErr w:type="spellStart"/>
        <w:r w:rsidR="0046564B" w:rsidRPr="0046564B">
          <w:rPr>
            <w:sz w:val="28"/>
            <w:szCs w:val="28"/>
          </w:rPr>
          <w:t>Лукомский</w:t>
        </w:r>
        <w:proofErr w:type="spellEnd"/>
        <w:r w:rsidR="0046564B" w:rsidRPr="0046564B">
          <w:rPr>
            <w:sz w:val="28"/>
            <w:szCs w:val="28"/>
          </w:rPr>
          <w:t xml:space="preserve"> В. К.</w:t>
        </w:r>
      </w:hyperlink>
      <w:r w:rsidR="0046564B" w:rsidRPr="0046564B">
        <w:rPr>
          <w:sz w:val="28"/>
          <w:szCs w:val="28"/>
        </w:rPr>
        <w:t xml:space="preserve">, </w:t>
      </w:r>
      <w:proofErr w:type="spellStart"/>
      <w:r w:rsidR="0046564B" w:rsidRPr="0046564B">
        <w:rPr>
          <w:sz w:val="28"/>
          <w:szCs w:val="28"/>
        </w:rPr>
        <w:t>Типольт</w:t>
      </w:r>
      <w:proofErr w:type="spellEnd"/>
      <w:r w:rsidR="0046564B" w:rsidRPr="0046564B">
        <w:rPr>
          <w:sz w:val="28"/>
          <w:szCs w:val="28"/>
        </w:rPr>
        <w:t xml:space="preserve"> Н. </w:t>
      </w:r>
      <w:proofErr w:type="spellStart"/>
      <w:r w:rsidR="0046564B" w:rsidRPr="0046564B">
        <w:rPr>
          <w:sz w:val="28"/>
          <w:szCs w:val="28"/>
        </w:rPr>
        <w:t>А.</w:t>
      </w:r>
      <w:r w:rsidR="0046564B">
        <w:rPr>
          <w:sz w:val="28"/>
          <w:szCs w:val="28"/>
        </w:rPr>
        <w:t>Русская</w:t>
      </w:r>
      <w:proofErr w:type="spellEnd"/>
      <w:r w:rsidR="0046564B">
        <w:rPr>
          <w:sz w:val="28"/>
          <w:szCs w:val="28"/>
        </w:rPr>
        <w:t xml:space="preserve"> геральдика.</w:t>
      </w:r>
      <w:r w:rsidR="0046564B" w:rsidRPr="0046564B">
        <w:rPr>
          <w:sz w:val="28"/>
          <w:szCs w:val="28"/>
        </w:rPr>
        <w:t>— П., 1913.</w:t>
      </w:r>
    </w:p>
    <w:p w:rsidR="0046564B" w:rsidRPr="0046564B" w:rsidRDefault="0046564B" w:rsidP="00925AE9">
      <w:pPr>
        <w:pStyle w:val="western"/>
        <w:numPr>
          <w:ilvl w:val="1"/>
          <w:numId w:val="14"/>
        </w:numPr>
        <w:shd w:val="clear" w:color="auto" w:fill="FFFFFF"/>
        <w:spacing w:before="0" w:beforeAutospacing="0" w:after="0" w:afterAutospacing="0"/>
        <w:ind w:left="0" w:firstLine="709"/>
        <w:jc w:val="both"/>
        <w:rPr>
          <w:sz w:val="28"/>
          <w:szCs w:val="28"/>
        </w:rPr>
      </w:pPr>
      <w:r w:rsidRPr="0046564B">
        <w:rPr>
          <w:sz w:val="28"/>
          <w:szCs w:val="28"/>
        </w:rPr>
        <w:t xml:space="preserve">Медведев М. </w:t>
      </w:r>
      <w:proofErr w:type="spellStart"/>
      <w:r w:rsidRPr="0046564B">
        <w:rPr>
          <w:sz w:val="28"/>
          <w:szCs w:val="28"/>
        </w:rPr>
        <w:t>Ю.Геральди</w:t>
      </w:r>
      <w:r>
        <w:rPr>
          <w:sz w:val="28"/>
          <w:szCs w:val="28"/>
        </w:rPr>
        <w:t>ка</w:t>
      </w:r>
      <w:proofErr w:type="spellEnd"/>
      <w:r>
        <w:rPr>
          <w:sz w:val="28"/>
          <w:szCs w:val="28"/>
        </w:rPr>
        <w:t xml:space="preserve"> или истинная наука о гербах.— М.: Гербы и флаги, 2008.</w:t>
      </w:r>
      <w:r w:rsidRPr="0046564B">
        <w:rPr>
          <w:sz w:val="28"/>
          <w:szCs w:val="28"/>
        </w:rPr>
        <w:t xml:space="preserve">— 144 </w:t>
      </w:r>
      <w:proofErr w:type="gramStart"/>
      <w:r w:rsidRPr="0046564B">
        <w:rPr>
          <w:sz w:val="28"/>
          <w:szCs w:val="28"/>
        </w:rPr>
        <w:t>с</w:t>
      </w:r>
      <w:proofErr w:type="gramEnd"/>
    </w:p>
    <w:p w:rsidR="00F936C6" w:rsidRPr="00F936C6" w:rsidRDefault="0046564B" w:rsidP="00925AE9">
      <w:pPr>
        <w:pStyle w:val="western"/>
        <w:numPr>
          <w:ilvl w:val="1"/>
          <w:numId w:val="14"/>
        </w:numPr>
        <w:shd w:val="clear" w:color="auto" w:fill="FFFFFF"/>
        <w:spacing w:before="0" w:beforeAutospacing="0" w:after="0" w:afterAutospacing="0"/>
        <w:ind w:left="0" w:firstLine="709"/>
        <w:jc w:val="both"/>
        <w:rPr>
          <w:sz w:val="28"/>
          <w:szCs w:val="28"/>
        </w:rPr>
      </w:pPr>
      <w:proofErr w:type="spellStart"/>
      <w:r>
        <w:rPr>
          <w:sz w:val="28"/>
          <w:szCs w:val="28"/>
        </w:rPr>
        <w:t>НеменскийБ.М.</w:t>
      </w:r>
      <w:r w:rsidR="00F936C6" w:rsidRPr="00F936C6">
        <w:rPr>
          <w:sz w:val="28"/>
          <w:szCs w:val="28"/>
        </w:rPr>
        <w:t>Изобразительное</w:t>
      </w:r>
      <w:proofErr w:type="spellEnd"/>
      <w:r w:rsidR="00F936C6" w:rsidRPr="00F936C6">
        <w:rPr>
          <w:sz w:val="28"/>
          <w:szCs w:val="28"/>
        </w:rPr>
        <w:t xml:space="preserve"> искусство и художественный труд 1-9 класс/ Б.М. </w:t>
      </w:r>
      <w:proofErr w:type="spellStart"/>
      <w:r w:rsidR="00F936C6" w:rsidRPr="00F936C6">
        <w:rPr>
          <w:sz w:val="28"/>
          <w:szCs w:val="28"/>
        </w:rPr>
        <w:t>Неменский</w:t>
      </w:r>
      <w:proofErr w:type="spellEnd"/>
      <w:r w:rsidR="00F936C6" w:rsidRPr="00F936C6">
        <w:rPr>
          <w:sz w:val="28"/>
          <w:szCs w:val="28"/>
        </w:rPr>
        <w:t>. – М.: Просвещение, 2005.</w:t>
      </w:r>
    </w:p>
    <w:p w:rsidR="00F936C6" w:rsidRPr="00F936C6" w:rsidRDefault="00F936C6" w:rsidP="00925AE9">
      <w:pPr>
        <w:pStyle w:val="western"/>
        <w:numPr>
          <w:ilvl w:val="1"/>
          <w:numId w:val="14"/>
        </w:numPr>
        <w:shd w:val="clear" w:color="auto" w:fill="FFFFFF"/>
        <w:spacing w:before="0" w:beforeAutospacing="0" w:after="0" w:afterAutospacing="0"/>
        <w:ind w:left="0" w:firstLine="709"/>
        <w:jc w:val="both"/>
        <w:rPr>
          <w:sz w:val="28"/>
          <w:szCs w:val="28"/>
        </w:rPr>
      </w:pPr>
      <w:r w:rsidRPr="00F936C6">
        <w:rPr>
          <w:sz w:val="28"/>
          <w:szCs w:val="28"/>
        </w:rPr>
        <w:t xml:space="preserve">Энциклопедия для детей и юношества. Всемирная история. – М.: </w:t>
      </w:r>
      <w:proofErr w:type="spellStart"/>
      <w:r w:rsidRPr="00F936C6">
        <w:rPr>
          <w:sz w:val="28"/>
          <w:szCs w:val="28"/>
        </w:rPr>
        <w:t>Аванта</w:t>
      </w:r>
      <w:proofErr w:type="spellEnd"/>
      <w:r w:rsidRPr="00F936C6">
        <w:rPr>
          <w:sz w:val="28"/>
          <w:szCs w:val="28"/>
        </w:rPr>
        <w:t>+, 1993. – C. 336.</w:t>
      </w:r>
    </w:p>
    <w:p w:rsidR="00203847" w:rsidRDefault="00F936C6" w:rsidP="00925AE9">
      <w:pPr>
        <w:pStyle w:val="western"/>
        <w:numPr>
          <w:ilvl w:val="1"/>
          <w:numId w:val="14"/>
        </w:numPr>
        <w:shd w:val="clear" w:color="auto" w:fill="FFFFFF"/>
        <w:spacing w:before="0" w:beforeAutospacing="0" w:after="0" w:afterAutospacing="0"/>
        <w:ind w:left="0" w:firstLine="709"/>
        <w:jc w:val="both"/>
        <w:rPr>
          <w:sz w:val="28"/>
          <w:szCs w:val="28"/>
        </w:rPr>
      </w:pPr>
      <w:r w:rsidRPr="00203847">
        <w:rPr>
          <w:sz w:val="28"/>
          <w:szCs w:val="28"/>
        </w:rPr>
        <w:t xml:space="preserve">Энциклопедия для детей. Всемирная история. – М.: </w:t>
      </w:r>
      <w:proofErr w:type="spellStart"/>
      <w:r w:rsidRPr="00203847">
        <w:rPr>
          <w:sz w:val="28"/>
          <w:szCs w:val="28"/>
        </w:rPr>
        <w:t>Аванта</w:t>
      </w:r>
      <w:proofErr w:type="spellEnd"/>
      <w:r w:rsidRPr="00203847">
        <w:rPr>
          <w:sz w:val="28"/>
          <w:szCs w:val="28"/>
        </w:rPr>
        <w:t>+, 1993.</w:t>
      </w:r>
    </w:p>
    <w:p w:rsidR="004F6642" w:rsidRDefault="004F6642">
      <w:pPr>
        <w:rPr>
          <w:rFonts w:ascii="Times New Roman" w:eastAsia="Times New Roman" w:hAnsi="Times New Roman" w:cs="Times New Roman"/>
          <w:sz w:val="28"/>
          <w:szCs w:val="28"/>
          <w:lang w:eastAsia="ru-RU"/>
        </w:rPr>
      </w:pPr>
    </w:p>
    <w:sectPr w:rsidR="004F6642" w:rsidSect="00925AE9">
      <w:footerReference w:type="default" r:id="rId38"/>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62395" w:rsidRDefault="00462395" w:rsidP="008A117F">
      <w:pPr>
        <w:spacing w:after="0" w:line="240" w:lineRule="auto"/>
      </w:pPr>
      <w:r>
        <w:separator/>
      </w:r>
    </w:p>
  </w:endnote>
  <w:endnote w:type="continuationSeparator" w:id="0">
    <w:p w:rsidR="00462395" w:rsidRDefault="00462395" w:rsidP="008A11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Open Sans">
    <w:altName w:val="Times New Roman"/>
    <w:charset w:val="00"/>
    <w:family w:val="auto"/>
    <w:pitch w:val="default"/>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64157"/>
      <w:docPartObj>
        <w:docPartGallery w:val="Page Numbers (Bottom of Page)"/>
        <w:docPartUnique/>
      </w:docPartObj>
    </w:sdtPr>
    <w:sdtEndPr/>
    <w:sdtContent>
      <w:p w:rsidR="008A117F" w:rsidRDefault="00462395">
        <w:pPr>
          <w:pStyle w:val="ad"/>
          <w:jc w:val="center"/>
        </w:pPr>
        <w:r>
          <w:fldChar w:fldCharType="begin"/>
        </w:r>
        <w:r>
          <w:instrText xml:space="preserve"> PAGE   \* MERGEFORMAT </w:instrText>
        </w:r>
        <w:r>
          <w:fldChar w:fldCharType="separate"/>
        </w:r>
        <w:r w:rsidR="00493D1B">
          <w:rPr>
            <w:noProof/>
          </w:rPr>
          <w:t>3</w:t>
        </w:r>
        <w:r>
          <w:rPr>
            <w:noProof/>
          </w:rPr>
          <w:fldChar w:fldCharType="end"/>
        </w:r>
      </w:p>
    </w:sdtContent>
  </w:sdt>
  <w:p w:rsidR="008A117F" w:rsidRDefault="008A117F">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62395" w:rsidRDefault="00462395" w:rsidP="008A117F">
      <w:pPr>
        <w:spacing w:after="0" w:line="240" w:lineRule="auto"/>
      </w:pPr>
      <w:r>
        <w:separator/>
      </w:r>
    </w:p>
  </w:footnote>
  <w:footnote w:type="continuationSeparator" w:id="0">
    <w:p w:rsidR="00462395" w:rsidRDefault="00462395" w:rsidP="008A117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304294"/>
    <w:multiLevelType w:val="multilevel"/>
    <w:tmpl w:val="CC42B2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45550C4"/>
    <w:multiLevelType w:val="multilevel"/>
    <w:tmpl w:val="CDDE6FA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76B437D"/>
    <w:multiLevelType w:val="multilevel"/>
    <w:tmpl w:val="9A8EAE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8640394"/>
    <w:multiLevelType w:val="multilevel"/>
    <w:tmpl w:val="E6D078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C567F77"/>
    <w:multiLevelType w:val="multilevel"/>
    <w:tmpl w:val="776ABA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DAF28F4"/>
    <w:multiLevelType w:val="multilevel"/>
    <w:tmpl w:val="E1202304"/>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61C6AAC"/>
    <w:multiLevelType w:val="multilevel"/>
    <w:tmpl w:val="397EE3EE"/>
    <w:lvl w:ilvl="0">
      <w:start w:val="1"/>
      <w:numFmt w:val="decimal"/>
      <w:lvlText w:val="%1."/>
      <w:lvlJc w:val="left"/>
      <w:pPr>
        <w:tabs>
          <w:tab w:val="num" w:pos="928"/>
        </w:tabs>
        <w:ind w:left="928"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B483F38"/>
    <w:multiLevelType w:val="multilevel"/>
    <w:tmpl w:val="101C78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BFB31EF"/>
    <w:multiLevelType w:val="multilevel"/>
    <w:tmpl w:val="9AE492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29F6E5D"/>
    <w:multiLevelType w:val="multilevel"/>
    <w:tmpl w:val="57D877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37C07294"/>
    <w:multiLevelType w:val="multilevel"/>
    <w:tmpl w:val="C1BE2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6421889"/>
    <w:multiLevelType w:val="multilevel"/>
    <w:tmpl w:val="FF560E5E"/>
    <w:lvl w:ilvl="0">
      <w:start w:val="1"/>
      <w:numFmt w:val="decimal"/>
      <w:lvlText w:val="%1."/>
      <w:lvlJc w:val="left"/>
      <w:pPr>
        <w:tabs>
          <w:tab w:val="num" w:pos="502"/>
        </w:tabs>
        <w:ind w:left="502" w:hanging="360"/>
      </w:pPr>
    </w:lvl>
    <w:lvl w:ilvl="1" w:tentative="1">
      <w:start w:val="1"/>
      <w:numFmt w:val="decimal"/>
      <w:lvlText w:val="%2."/>
      <w:lvlJc w:val="left"/>
      <w:pPr>
        <w:tabs>
          <w:tab w:val="num" w:pos="1222"/>
        </w:tabs>
        <w:ind w:left="1222" w:hanging="360"/>
      </w:pPr>
    </w:lvl>
    <w:lvl w:ilvl="2" w:tentative="1">
      <w:start w:val="1"/>
      <w:numFmt w:val="decimal"/>
      <w:lvlText w:val="%3."/>
      <w:lvlJc w:val="left"/>
      <w:pPr>
        <w:tabs>
          <w:tab w:val="num" w:pos="1942"/>
        </w:tabs>
        <w:ind w:left="1942" w:hanging="360"/>
      </w:pPr>
    </w:lvl>
    <w:lvl w:ilvl="3" w:tentative="1">
      <w:start w:val="1"/>
      <w:numFmt w:val="decimal"/>
      <w:lvlText w:val="%4."/>
      <w:lvlJc w:val="left"/>
      <w:pPr>
        <w:tabs>
          <w:tab w:val="num" w:pos="2662"/>
        </w:tabs>
        <w:ind w:left="2662" w:hanging="360"/>
      </w:pPr>
    </w:lvl>
    <w:lvl w:ilvl="4" w:tentative="1">
      <w:start w:val="1"/>
      <w:numFmt w:val="decimal"/>
      <w:lvlText w:val="%5."/>
      <w:lvlJc w:val="left"/>
      <w:pPr>
        <w:tabs>
          <w:tab w:val="num" w:pos="3382"/>
        </w:tabs>
        <w:ind w:left="3382" w:hanging="360"/>
      </w:pPr>
    </w:lvl>
    <w:lvl w:ilvl="5" w:tentative="1">
      <w:start w:val="1"/>
      <w:numFmt w:val="decimal"/>
      <w:lvlText w:val="%6."/>
      <w:lvlJc w:val="left"/>
      <w:pPr>
        <w:tabs>
          <w:tab w:val="num" w:pos="4102"/>
        </w:tabs>
        <w:ind w:left="4102" w:hanging="360"/>
      </w:pPr>
    </w:lvl>
    <w:lvl w:ilvl="6" w:tentative="1">
      <w:start w:val="1"/>
      <w:numFmt w:val="decimal"/>
      <w:lvlText w:val="%7."/>
      <w:lvlJc w:val="left"/>
      <w:pPr>
        <w:tabs>
          <w:tab w:val="num" w:pos="4822"/>
        </w:tabs>
        <w:ind w:left="4822" w:hanging="360"/>
      </w:pPr>
    </w:lvl>
    <w:lvl w:ilvl="7" w:tentative="1">
      <w:start w:val="1"/>
      <w:numFmt w:val="decimal"/>
      <w:lvlText w:val="%8."/>
      <w:lvlJc w:val="left"/>
      <w:pPr>
        <w:tabs>
          <w:tab w:val="num" w:pos="5542"/>
        </w:tabs>
        <w:ind w:left="5542" w:hanging="360"/>
      </w:pPr>
    </w:lvl>
    <w:lvl w:ilvl="8" w:tentative="1">
      <w:start w:val="1"/>
      <w:numFmt w:val="decimal"/>
      <w:lvlText w:val="%9."/>
      <w:lvlJc w:val="left"/>
      <w:pPr>
        <w:tabs>
          <w:tab w:val="num" w:pos="6262"/>
        </w:tabs>
        <w:ind w:left="6262" w:hanging="360"/>
      </w:pPr>
    </w:lvl>
  </w:abstractNum>
  <w:abstractNum w:abstractNumId="12">
    <w:nsid w:val="46C64B28"/>
    <w:multiLevelType w:val="multilevel"/>
    <w:tmpl w:val="001C7A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47250E4B"/>
    <w:multiLevelType w:val="multilevel"/>
    <w:tmpl w:val="0344B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4C996161"/>
    <w:multiLevelType w:val="multilevel"/>
    <w:tmpl w:val="1EB468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E4C5FC5"/>
    <w:multiLevelType w:val="multilevel"/>
    <w:tmpl w:val="83E80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8D56EDB"/>
    <w:multiLevelType w:val="hybridMultilevel"/>
    <w:tmpl w:val="84427F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C042E11"/>
    <w:multiLevelType w:val="hybridMultilevel"/>
    <w:tmpl w:val="D690EF26"/>
    <w:lvl w:ilvl="0" w:tplc="648829CA">
      <w:start w:val="1"/>
      <w:numFmt w:val="decimal"/>
      <w:lvlText w:val="%1."/>
      <w:lvlJc w:val="left"/>
      <w:pPr>
        <w:ind w:left="750" w:hanging="39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F1D0082"/>
    <w:multiLevelType w:val="multilevel"/>
    <w:tmpl w:val="6D6E9A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7FE83E3A"/>
    <w:multiLevelType w:val="multilevel"/>
    <w:tmpl w:val="E1202304"/>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6"/>
  </w:num>
  <w:num w:numId="2">
    <w:abstractNumId w:val="14"/>
  </w:num>
  <w:num w:numId="3">
    <w:abstractNumId w:val="15"/>
  </w:num>
  <w:num w:numId="4">
    <w:abstractNumId w:val="11"/>
  </w:num>
  <w:num w:numId="5">
    <w:abstractNumId w:val="6"/>
  </w:num>
  <w:num w:numId="6">
    <w:abstractNumId w:val="19"/>
  </w:num>
  <w:num w:numId="7">
    <w:abstractNumId w:val="3"/>
  </w:num>
  <w:num w:numId="8">
    <w:abstractNumId w:val="12"/>
  </w:num>
  <w:num w:numId="9">
    <w:abstractNumId w:val="0"/>
  </w:num>
  <w:num w:numId="10">
    <w:abstractNumId w:val="7"/>
  </w:num>
  <w:num w:numId="11">
    <w:abstractNumId w:val="4"/>
  </w:num>
  <w:num w:numId="12">
    <w:abstractNumId w:val="2"/>
  </w:num>
  <w:num w:numId="13">
    <w:abstractNumId w:val="9"/>
  </w:num>
  <w:num w:numId="14">
    <w:abstractNumId w:val="5"/>
  </w:num>
  <w:num w:numId="15">
    <w:abstractNumId w:val="18"/>
  </w:num>
  <w:num w:numId="16">
    <w:abstractNumId w:val="13"/>
  </w:num>
  <w:num w:numId="17">
    <w:abstractNumId w:val="8"/>
  </w:num>
  <w:num w:numId="18">
    <w:abstractNumId w:val="1"/>
  </w:num>
  <w:num w:numId="19">
    <w:abstractNumId w:val="10"/>
  </w:num>
  <w:num w:numId="2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2C0B88"/>
    <w:rsid w:val="00004900"/>
    <w:rsid w:val="000152CD"/>
    <w:rsid w:val="000323D9"/>
    <w:rsid w:val="0004229C"/>
    <w:rsid w:val="000563FE"/>
    <w:rsid w:val="00081ED4"/>
    <w:rsid w:val="000A22CD"/>
    <w:rsid w:val="000F602B"/>
    <w:rsid w:val="00114359"/>
    <w:rsid w:val="00117D8F"/>
    <w:rsid w:val="001221CC"/>
    <w:rsid w:val="001423C1"/>
    <w:rsid w:val="00146433"/>
    <w:rsid w:val="00154ED9"/>
    <w:rsid w:val="0016038E"/>
    <w:rsid w:val="001927BF"/>
    <w:rsid w:val="00192F3E"/>
    <w:rsid w:val="001A22F5"/>
    <w:rsid w:val="001A3618"/>
    <w:rsid w:val="001C177C"/>
    <w:rsid w:val="001E3535"/>
    <w:rsid w:val="001F0A7E"/>
    <w:rsid w:val="001F24AF"/>
    <w:rsid w:val="00203847"/>
    <w:rsid w:val="002068A3"/>
    <w:rsid w:val="002112A5"/>
    <w:rsid w:val="00213392"/>
    <w:rsid w:val="002176BE"/>
    <w:rsid w:val="00217EEB"/>
    <w:rsid w:val="00246751"/>
    <w:rsid w:val="00252FD5"/>
    <w:rsid w:val="002622B9"/>
    <w:rsid w:val="00276544"/>
    <w:rsid w:val="00291CF0"/>
    <w:rsid w:val="002935FC"/>
    <w:rsid w:val="002A3319"/>
    <w:rsid w:val="002A33FC"/>
    <w:rsid w:val="002B7733"/>
    <w:rsid w:val="002C0B88"/>
    <w:rsid w:val="002D47D0"/>
    <w:rsid w:val="002F592F"/>
    <w:rsid w:val="00311A7E"/>
    <w:rsid w:val="003137FB"/>
    <w:rsid w:val="003323DD"/>
    <w:rsid w:val="0035117E"/>
    <w:rsid w:val="00354956"/>
    <w:rsid w:val="00362FAE"/>
    <w:rsid w:val="00367F33"/>
    <w:rsid w:val="00375614"/>
    <w:rsid w:val="00396952"/>
    <w:rsid w:val="003A6A2F"/>
    <w:rsid w:val="003B02BE"/>
    <w:rsid w:val="003F11F6"/>
    <w:rsid w:val="003F1655"/>
    <w:rsid w:val="003F25C8"/>
    <w:rsid w:val="00411EA0"/>
    <w:rsid w:val="00415D41"/>
    <w:rsid w:val="00421EC1"/>
    <w:rsid w:val="0042787A"/>
    <w:rsid w:val="00447442"/>
    <w:rsid w:val="00456C9B"/>
    <w:rsid w:val="00462395"/>
    <w:rsid w:val="0046564B"/>
    <w:rsid w:val="0047213E"/>
    <w:rsid w:val="00477092"/>
    <w:rsid w:val="004847CC"/>
    <w:rsid w:val="00493D1B"/>
    <w:rsid w:val="00494314"/>
    <w:rsid w:val="004B5B18"/>
    <w:rsid w:val="004C04F7"/>
    <w:rsid w:val="004C2F4F"/>
    <w:rsid w:val="004C3F3F"/>
    <w:rsid w:val="004D2D5E"/>
    <w:rsid w:val="004E5C56"/>
    <w:rsid w:val="004F636D"/>
    <w:rsid w:val="004F6642"/>
    <w:rsid w:val="004F7092"/>
    <w:rsid w:val="00511E8E"/>
    <w:rsid w:val="0051206E"/>
    <w:rsid w:val="005214E7"/>
    <w:rsid w:val="00527430"/>
    <w:rsid w:val="0053084B"/>
    <w:rsid w:val="005312B9"/>
    <w:rsid w:val="005405DC"/>
    <w:rsid w:val="005427D3"/>
    <w:rsid w:val="005440D9"/>
    <w:rsid w:val="00544623"/>
    <w:rsid w:val="00546BB0"/>
    <w:rsid w:val="005557D9"/>
    <w:rsid w:val="00555CD0"/>
    <w:rsid w:val="0056450C"/>
    <w:rsid w:val="00565188"/>
    <w:rsid w:val="00575D68"/>
    <w:rsid w:val="00583246"/>
    <w:rsid w:val="00583EFE"/>
    <w:rsid w:val="005950DE"/>
    <w:rsid w:val="005958D2"/>
    <w:rsid w:val="005C314B"/>
    <w:rsid w:val="005C768A"/>
    <w:rsid w:val="005F01A2"/>
    <w:rsid w:val="005F69FB"/>
    <w:rsid w:val="005F76AC"/>
    <w:rsid w:val="00600B3A"/>
    <w:rsid w:val="00601463"/>
    <w:rsid w:val="00620F0C"/>
    <w:rsid w:val="006268E5"/>
    <w:rsid w:val="006329B6"/>
    <w:rsid w:val="006459B4"/>
    <w:rsid w:val="00646DAE"/>
    <w:rsid w:val="006601B7"/>
    <w:rsid w:val="00672E0E"/>
    <w:rsid w:val="00674FEC"/>
    <w:rsid w:val="0069330F"/>
    <w:rsid w:val="00694328"/>
    <w:rsid w:val="006952C9"/>
    <w:rsid w:val="006A349C"/>
    <w:rsid w:val="006A679E"/>
    <w:rsid w:val="006C3BE7"/>
    <w:rsid w:val="006D6161"/>
    <w:rsid w:val="00717999"/>
    <w:rsid w:val="00721E84"/>
    <w:rsid w:val="00725106"/>
    <w:rsid w:val="00734F13"/>
    <w:rsid w:val="007873AF"/>
    <w:rsid w:val="00791240"/>
    <w:rsid w:val="00794DFA"/>
    <w:rsid w:val="0079644C"/>
    <w:rsid w:val="007A0043"/>
    <w:rsid w:val="007A6412"/>
    <w:rsid w:val="007B4631"/>
    <w:rsid w:val="007D2280"/>
    <w:rsid w:val="007D390E"/>
    <w:rsid w:val="007E2F28"/>
    <w:rsid w:val="007E4905"/>
    <w:rsid w:val="007F2CB9"/>
    <w:rsid w:val="00803127"/>
    <w:rsid w:val="00805345"/>
    <w:rsid w:val="00824CED"/>
    <w:rsid w:val="00835293"/>
    <w:rsid w:val="00836314"/>
    <w:rsid w:val="00840414"/>
    <w:rsid w:val="00851091"/>
    <w:rsid w:val="00864E7D"/>
    <w:rsid w:val="00865589"/>
    <w:rsid w:val="008873AA"/>
    <w:rsid w:val="00890CF6"/>
    <w:rsid w:val="008929D5"/>
    <w:rsid w:val="008A117F"/>
    <w:rsid w:val="008A18BB"/>
    <w:rsid w:val="009000E9"/>
    <w:rsid w:val="00925AE9"/>
    <w:rsid w:val="00941B09"/>
    <w:rsid w:val="00970205"/>
    <w:rsid w:val="00970D6F"/>
    <w:rsid w:val="00980C59"/>
    <w:rsid w:val="009845C7"/>
    <w:rsid w:val="009872EC"/>
    <w:rsid w:val="00990DB4"/>
    <w:rsid w:val="00993A0B"/>
    <w:rsid w:val="00996CF0"/>
    <w:rsid w:val="009A217E"/>
    <w:rsid w:val="009B1686"/>
    <w:rsid w:val="009C6A17"/>
    <w:rsid w:val="009D42E0"/>
    <w:rsid w:val="009E1263"/>
    <w:rsid w:val="00A02871"/>
    <w:rsid w:val="00A04ADB"/>
    <w:rsid w:val="00A168F4"/>
    <w:rsid w:val="00A44BD4"/>
    <w:rsid w:val="00A51811"/>
    <w:rsid w:val="00A62494"/>
    <w:rsid w:val="00A75ED6"/>
    <w:rsid w:val="00A85EAA"/>
    <w:rsid w:val="00AA2044"/>
    <w:rsid w:val="00AC4024"/>
    <w:rsid w:val="00AC6D11"/>
    <w:rsid w:val="00B0026F"/>
    <w:rsid w:val="00B0529E"/>
    <w:rsid w:val="00B111A6"/>
    <w:rsid w:val="00B2157F"/>
    <w:rsid w:val="00B52B63"/>
    <w:rsid w:val="00B60A2E"/>
    <w:rsid w:val="00B62BEC"/>
    <w:rsid w:val="00B6628E"/>
    <w:rsid w:val="00B672F4"/>
    <w:rsid w:val="00B74AB7"/>
    <w:rsid w:val="00B87FC7"/>
    <w:rsid w:val="00B90288"/>
    <w:rsid w:val="00BB1E3A"/>
    <w:rsid w:val="00BE27BD"/>
    <w:rsid w:val="00BF6229"/>
    <w:rsid w:val="00C12629"/>
    <w:rsid w:val="00C15DCE"/>
    <w:rsid w:val="00C262BB"/>
    <w:rsid w:val="00C275FB"/>
    <w:rsid w:val="00C30E06"/>
    <w:rsid w:val="00C4551C"/>
    <w:rsid w:val="00C667D7"/>
    <w:rsid w:val="00C67A8C"/>
    <w:rsid w:val="00C916F4"/>
    <w:rsid w:val="00C93570"/>
    <w:rsid w:val="00CB4FF6"/>
    <w:rsid w:val="00CC72CC"/>
    <w:rsid w:val="00D02A4D"/>
    <w:rsid w:val="00D13621"/>
    <w:rsid w:val="00D21FCE"/>
    <w:rsid w:val="00D33ADE"/>
    <w:rsid w:val="00D37EBF"/>
    <w:rsid w:val="00D41305"/>
    <w:rsid w:val="00D42BA6"/>
    <w:rsid w:val="00D43EA5"/>
    <w:rsid w:val="00D516CF"/>
    <w:rsid w:val="00D56D99"/>
    <w:rsid w:val="00D71DBE"/>
    <w:rsid w:val="00D74A4B"/>
    <w:rsid w:val="00D74EF7"/>
    <w:rsid w:val="00D764EA"/>
    <w:rsid w:val="00D943D0"/>
    <w:rsid w:val="00D96768"/>
    <w:rsid w:val="00DB45C2"/>
    <w:rsid w:val="00DC5E63"/>
    <w:rsid w:val="00DC6372"/>
    <w:rsid w:val="00DD3539"/>
    <w:rsid w:val="00DE0271"/>
    <w:rsid w:val="00DF07C6"/>
    <w:rsid w:val="00DF4668"/>
    <w:rsid w:val="00DF7FED"/>
    <w:rsid w:val="00E16E0F"/>
    <w:rsid w:val="00E17DB9"/>
    <w:rsid w:val="00E55077"/>
    <w:rsid w:val="00E610C4"/>
    <w:rsid w:val="00E65E28"/>
    <w:rsid w:val="00E74BA0"/>
    <w:rsid w:val="00EB0661"/>
    <w:rsid w:val="00EB779E"/>
    <w:rsid w:val="00EC43CA"/>
    <w:rsid w:val="00F2081B"/>
    <w:rsid w:val="00F22E42"/>
    <w:rsid w:val="00F32056"/>
    <w:rsid w:val="00F42DB0"/>
    <w:rsid w:val="00F566F2"/>
    <w:rsid w:val="00F64228"/>
    <w:rsid w:val="00F72588"/>
    <w:rsid w:val="00F8039C"/>
    <w:rsid w:val="00F91082"/>
    <w:rsid w:val="00F924B3"/>
    <w:rsid w:val="00F936C6"/>
    <w:rsid w:val="00F960B8"/>
    <w:rsid w:val="00FA0842"/>
    <w:rsid w:val="00FA4434"/>
    <w:rsid w:val="00FE212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847CC"/>
  </w:style>
  <w:style w:type="paragraph" w:styleId="1">
    <w:name w:val="heading 1"/>
    <w:basedOn w:val="a"/>
    <w:next w:val="a"/>
    <w:link w:val="10"/>
    <w:uiPriority w:val="9"/>
    <w:qFormat/>
    <w:rsid w:val="00C667D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link w:val="30"/>
    <w:uiPriority w:val="9"/>
    <w:qFormat/>
    <w:rsid w:val="008873AA"/>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967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uiPriority w:val="9"/>
    <w:rsid w:val="008873AA"/>
    <w:rPr>
      <w:rFonts w:ascii="Times New Roman" w:eastAsia="Times New Roman" w:hAnsi="Times New Roman" w:cs="Times New Roman"/>
      <w:b/>
      <w:bCs/>
      <w:sz w:val="27"/>
      <w:szCs w:val="27"/>
      <w:lang w:eastAsia="ru-RU"/>
    </w:rPr>
  </w:style>
  <w:style w:type="paragraph" w:styleId="a4">
    <w:name w:val="Normal (Web)"/>
    <w:basedOn w:val="a"/>
    <w:uiPriority w:val="99"/>
    <w:unhideWhenUsed/>
    <w:rsid w:val="008873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estern">
    <w:name w:val="western"/>
    <w:basedOn w:val="a"/>
    <w:rsid w:val="009C6A1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List Paragraph"/>
    <w:basedOn w:val="a"/>
    <w:uiPriority w:val="34"/>
    <w:qFormat/>
    <w:rsid w:val="002622B9"/>
    <w:pPr>
      <w:ind w:left="720"/>
      <w:contextualSpacing/>
    </w:pPr>
  </w:style>
  <w:style w:type="character" w:styleId="a6">
    <w:name w:val="Emphasis"/>
    <w:basedOn w:val="a0"/>
    <w:uiPriority w:val="20"/>
    <w:qFormat/>
    <w:rsid w:val="00725106"/>
    <w:rPr>
      <w:i/>
      <w:iCs/>
    </w:rPr>
  </w:style>
  <w:style w:type="paragraph" w:styleId="a7">
    <w:name w:val="Balloon Text"/>
    <w:basedOn w:val="a"/>
    <w:link w:val="a8"/>
    <w:uiPriority w:val="99"/>
    <w:semiHidden/>
    <w:unhideWhenUsed/>
    <w:rsid w:val="00725106"/>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25106"/>
    <w:rPr>
      <w:rFonts w:ascii="Tahoma" w:hAnsi="Tahoma" w:cs="Tahoma"/>
      <w:sz w:val="16"/>
      <w:szCs w:val="16"/>
    </w:rPr>
  </w:style>
  <w:style w:type="character" w:styleId="a9">
    <w:name w:val="Strong"/>
    <w:basedOn w:val="a0"/>
    <w:uiPriority w:val="22"/>
    <w:qFormat/>
    <w:rsid w:val="005405DC"/>
    <w:rPr>
      <w:b/>
      <w:bCs/>
    </w:rPr>
  </w:style>
  <w:style w:type="character" w:styleId="aa">
    <w:name w:val="Hyperlink"/>
    <w:basedOn w:val="a0"/>
    <w:uiPriority w:val="99"/>
    <w:unhideWhenUsed/>
    <w:rsid w:val="00456C9B"/>
    <w:rPr>
      <w:color w:val="0000FF" w:themeColor="hyperlink"/>
      <w:u w:val="single"/>
    </w:rPr>
  </w:style>
  <w:style w:type="character" w:customStyle="1" w:styleId="10">
    <w:name w:val="Заголовок 1 Знак"/>
    <w:basedOn w:val="a0"/>
    <w:link w:val="1"/>
    <w:uiPriority w:val="9"/>
    <w:rsid w:val="00C667D7"/>
    <w:rPr>
      <w:rFonts w:asciiTheme="majorHAnsi" w:eastAsiaTheme="majorEastAsia" w:hAnsiTheme="majorHAnsi" w:cstheme="majorBidi"/>
      <w:b/>
      <w:bCs/>
      <w:color w:val="365F91" w:themeColor="accent1" w:themeShade="BF"/>
      <w:sz w:val="28"/>
      <w:szCs w:val="28"/>
    </w:rPr>
  </w:style>
  <w:style w:type="paragraph" w:styleId="ab">
    <w:name w:val="header"/>
    <w:basedOn w:val="a"/>
    <w:link w:val="ac"/>
    <w:uiPriority w:val="99"/>
    <w:semiHidden/>
    <w:unhideWhenUsed/>
    <w:rsid w:val="008A117F"/>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8A117F"/>
  </w:style>
  <w:style w:type="paragraph" w:styleId="ad">
    <w:name w:val="footer"/>
    <w:basedOn w:val="a"/>
    <w:link w:val="ae"/>
    <w:uiPriority w:val="99"/>
    <w:unhideWhenUsed/>
    <w:rsid w:val="008A117F"/>
    <w:pPr>
      <w:tabs>
        <w:tab w:val="center" w:pos="4677"/>
        <w:tab w:val="right" w:pos="9355"/>
      </w:tabs>
      <w:spacing w:after="0" w:line="240" w:lineRule="auto"/>
    </w:pPr>
  </w:style>
  <w:style w:type="character" w:customStyle="1" w:styleId="ae">
    <w:name w:val="Нижний колонтитул Знак"/>
    <w:basedOn w:val="a0"/>
    <w:link w:val="ad"/>
    <w:uiPriority w:val="99"/>
    <w:rsid w:val="008A117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3">
    <w:name w:val="heading 3"/>
    <w:basedOn w:val="a"/>
    <w:link w:val="30"/>
    <w:uiPriority w:val="9"/>
    <w:qFormat/>
    <w:rsid w:val="008873AA"/>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967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uiPriority w:val="9"/>
    <w:rsid w:val="008873AA"/>
    <w:rPr>
      <w:rFonts w:ascii="Times New Roman" w:eastAsia="Times New Roman" w:hAnsi="Times New Roman" w:cs="Times New Roman"/>
      <w:b/>
      <w:bCs/>
      <w:sz w:val="27"/>
      <w:szCs w:val="27"/>
      <w:lang w:eastAsia="ru-RU"/>
    </w:rPr>
  </w:style>
  <w:style w:type="paragraph" w:styleId="a4">
    <w:name w:val="Normal (Web)"/>
    <w:basedOn w:val="a"/>
    <w:uiPriority w:val="99"/>
    <w:unhideWhenUsed/>
    <w:rsid w:val="008873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estern">
    <w:name w:val="western"/>
    <w:basedOn w:val="a"/>
    <w:rsid w:val="009C6A1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List Paragraph"/>
    <w:basedOn w:val="a"/>
    <w:uiPriority w:val="34"/>
    <w:qFormat/>
    <w:rsid w:val="002622B9"/>
    <w:pPr>
      <w:ind w:left="720"/>
      <w:contextualSpacing/>
    </w:pPr>
  </w:style>
  <w:style w:type="character" w:styleId="a6">
    <w:name w:val="Emphasis"/>
    <w:basedOn w:val="a0"/>
    <w:uiPriority w:val="20"/>
    <w:qFormat/>
    <w:rsid w:val="00725106"/>
    <w:rPr>
      <w:i/>
      <w:iCs/>
    </w:rPr>
  </w:style>
  <w:style w:type="paragraph" w:styleId="a7">
    <w:name w:val="Balloon Text"/>
    <w:basedOn w:val="a"/>
    <w:link w:val="a8"/>
    <w:uiPriority w:val="99"/>
    <w:semiHidden/>
    <w:unhideWhenUsed/>
    <w:rsid w:val="00725106"/>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25106"/>
    <w:rPr>
      <w:rFonts w:ascii="Tahoma" w:hAnsi="Tahoma" w:cs="Tahoma"/>
      <w:sz w:val="16"/>
      <w:szCs w:val="16"/>
    </w:rPr>
  </w:style>
  <w:style w:type="character" w:styleId="a9">
    <w:name w:val="Strong"/>
    <w:basedOn w:val="a0"/>
    <w:uiPriority w:val="22"/>
    <w:qFormat/>
    <w:rsid w:val="005405DC"/>
    <w:rPr>
      <w:b/>
      <w:bCs/>
    </w:rPr>
  </w:style>
  <w:style w:type="character" w:styleId="aa">
    <w:name w:val="Hyperlink"/>
    <w:basedOn w:val="a0"/>
    <w:uiPriority w:val="99"/>
    <w:unhideWhenUsed/>
    <w:rsid w:val="00456C9B"/>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974703">
      <w:bodyDiv w:val="1"/>
      <w:marLeft w:val="0"/>
      <w:marRight w:val="0"/>
      <w:marTop w:val="0"/>
      <w:marBottom w:val="0"/>
      <w:divBdr>
        <w:top w:val="none" w:sz="0" w:space="0" w:color="auto"/>
        <w:left w:val="none" w:sz="0" w:space="0" w:color="auto"/>
        <w:bottom w:val="none" w:sz="0" w:space="0" w:color="auto"/>
        <w:right w:val="none" w:sz="0" w:space="0" w:color="auto"/>
      </w:divBdr>
      <w:divsChild>
        <w:div w:id="1235436956">
          <w:marLeft w:val="0"/>
          <w:marRight w:val="0"/>
          <w:marTop w:val="0"/>
          <w:marBottom w:val="0"/>
          <w:divBdr>
            <w:top w:val="none" w:sz="0" w:space="0" w:color="auto"/>
            <w:left w:val="none" w:sz="0" w:space="0" w:color="auto"/>
            <w:bottom w:val="none" w:sz="0" w:space="0" w:color="auto"/>
            <w:right w:val="none" w:sz="0" w:space="0" w:color="auto"/>
          </w:divBdr>
          <w:divsChild>
            <w:div w:id="1530877643">
              <w:marLeft w:val="0"/>
              <w:marRight w:val="0"/>
              <w:marTop w:val="0"/>
              <w:marBottom w:val="0"/>
              <w:divBdr>
                <w:top w:val="none" w:sz="0" w:space="0" w:color="auto"/>
                <w:left w:val="none" w:sz="0" w:space="0" w:color="auto"/>
                <w:bottom w:val="none" w:sz="0" w:space="0" w:color="auto"/>
                <w:right w:val="none" w:sz="0" w:space="0" w:color="auto"/>
              </w:divBdr>
              <w:divsChild>
                <w:div w:id="421294170">
                  <w:marLeft w:val="0"/>
                  <w:marRight w:val="0"/>
                  <w:marTop w:val="0"/>
                  <w:marBottom w:val="0"/>
                  <w:divBdr>
                    <w:top w:val="none" w:sz="0" w:space="0" w:color="auto"/>
                    <w:left w:val="none" w:sz="0" w:space="0" w:color="auto"/>
                    <w:bottom w:val="none" w:sz="0" w:space="0" w:color="auto"/>
                    <w:right w:val="none" w:sz="0" w:space="0" w:color="auto"/>
                  </w:divBdr>
                  <w:divsChild>
                    <w:div w:id="246427151">
                      <w:marLeft w:val="0"/>
                      <w:marRight w:val="0"/>
                      <w:marTop w:val="0"/>
                      <w:marBottom w:val="0"/>
                      <w:divBdr>
                        <w:top w:val="none" w:sz="0" w:space="0" w:color="auto"/>
                        <w:left w:val="none" w:sz="0" w:space="0" w:color="auto"/>
                        <w:bottom w:val="none" w:sz="0" w:space="0" w:color="auto"/>
                        <w:right w:val="none" w:sz="0" w:space="0" w:color="auto"/>
                      </w:divBdr>
                      <w:divsChild>
                        <w:div w:id="1638998402">
                          <w:marLeft w:val="0"/>
                          <w:marRight w:val="0"/>
                          <w:marTop w:val="0"/>
                          <w:marBottom w:val="0"/>
                          <w:divBdr>
                            <w:top w:val="none" w:sz="0" w:space="0" w:color="auto"/>
                            <w:left w:val="none" w:sz="0" w:space="0" w:color="auto"/>
                            <w:bottom w:val="none" w:sz="0" w:space="0" w:color="auto"/>
                            <w:right w:val="none" w:sz="0" w:space="0" w:color="auto"/>
                          </w:divBdr>
                          <w:divsChild>
                            <w:div w:id="651914343">
                              <w:marLeft w:val="0"/>
                              <w:marRight w:val="0"/>
                              <w:marTop w:val="0"/>
                              <w:marBottom w:val="300"/>
                              <w:divBdr>
                                <w:top w:val="none" w:sz="0" w:space="0" w:color="auto"/>
                                <w:left w:val="none" w:sz="0" w:space="0" w:color="auto"/>
                                <w:bottom w:val="none" w:sz="0" w:space="0" w:color="auto"/>
                                <w:right w:val="none" w:sz="0" w:space="0" w:color="auto"/>
                              </w:divBdr>
                              <w:divsChild>
                                <w:div w:id="685792994">
                                  <w:marLeft w:val="0"/>
                                  <w:marRight w:val="0"/>
                                  <w:marTop w:val="0"/>
                                  <w:marBottom w:val="0"/>
                                  <w:divBdr>
                                    <w:top w:val="none" w:sz="0" w:space="0" w:color="auto"/>
                                    <w:left w:val="none" w:sz="0" w:space="0" w:color="auto"/>
                                    <w:bottom w:val="none" w:sz="0" w:space="0" w:color="auto"/>
                                    <w:right w:val="none" w:sz="0" w:space="0" w:color="auto"/>
                                  </w:divBdr>
                                  <w:divsChild>
                                    <w:div w:id="377172056">
                                      <w:marLeft w:val="0"/>
                                      <w:marRight w:val="0"/>
                                      <w:marTop w:val="0"/>
                                      <w:marBottom w:val="0"/>
                                      <w:divBdr>
                                        <w:top w:val="none" w:sz="0" w:space="0" w:color="auto"/>
                                        <w:left w:val="none" w:sz="0" w:space="0" w:color="auto"/>
                                        <w:bottom w:val="none" w:sz="0" w:space="0" w:color="auto"/>
                                        <w:right w:val="none" w:sz="0" w:space="0" w:color="auto"/>
                                      </w:divBdr>
                                      <w:divsChild>
                                        <w:div w:id="1968003976">
                                          <w:marLeft w:val="0"/>
                                          <w:marRight w:val="0"/>
                                          <w:marTop w:val="0"/>
                                          <w:marBottom w:val="0"/>
                                          <w:divBdr>
                                            <w:top w:val="none" w:sz="0" w:space="0" w:color="auto"/>
                                            <w:left w:val="none" w:sz="0" w:space="0" w:color="auto"/>
                                            <w:bottom w:val="none" w:sz="0" w:space="0" w:color="auto"/>
                                            <w:right w:val="none" w:sz="0" w:space="0" w:color="auto"/>
                                          </w:divBdr>
                                          <w:divsChild>
                                            <w:div w:id="1386369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9861625">
      <w:bodyDiv w:val="1"/>
      <w:marLeft w:val="0"/>
      <w:marRight w:val="0"/>
      <w:marTop w:val="0"/>
      <w:marBottom w:val="0"/>
      <w:divBdr>
        <w:top w:val="none" w:sz="0" w:space="0" w:color="auto"/>
        <w:left w:val="none" w:sz="0" w:space="0" w:color="auto"/>
        <w:bottom w:val="none" w:sz="0" w:space="0" w:color="auto"/>
        <w:right w:val="none" w:sz="0" w:space="0" w:color="auto"/>
      </w:divBdr>
      <w:divsChild>
        <w:div w:id="2070494392">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 w:id="529688679">
      <w:bodyDiv w:val="1"/>
      <w:marLeft w:val="0"/>
      <w:marRight w:val="0"/>
      <w:marTop w:val="0"/>
      <w:marBottom w:val="0"/>
      <w:divBdr>
        <w:top w:val="none" w:sz="0" w:space="0" w:color="auto"/>
        <w:left w:val="none" w:sz="0" w:space="0" w:color="auto"/>
        <w:bottom w:val="none" w:sz="0" w:space="0" w:color="auto"/>
        <w:right w:val="none" w:sz="0" w:space="0" w:color="auto"/>
      </w:divBdr>
    </w:div>
    <w:div w:id="729889370">
      <w:bodyDiv w:val="1"/>
      <w:marLeft w:val="0"/>
      <w:marRight w:val="0"/>
      <w:marTop w:val="0"/>
      <w:marBottom w:val="0"/>
      <w:divBdr>
        <w:top w:val="none" w:sz="0" w:space="0" w:color="auto"/>
        <w:left w:val="none" w:sz="0" w:space="0" w:color="auto"/>
        <w:bottom w:val="none" w:sz="0" w:space="0" w:color="auto"/>
        <w:right w:val="none" w:sz="0" w:space="0" w:color="auto"/>
      </w:divBdr>
    </w:div>
    <w:div w:id="757557191">
      <w:bodyDiv w:val="1"/>
      <w:marLeft w:val="0"/>
      <w:marRight w:val="0"/>
      <w:marTop w:val="0"/>
      <w:marBottom w:val="0"/>
      <w:divBdr>
        <w:top w:val="none" w:sz="0" w:space="0" w:color="auto"/>
        <w:left w:val="none" w:sz="0" w:space="0" w:color="auto"/>
        <w:bottom w:val="none" w:sz="0" w:space="0" w:color="auto"/>
        <w:right w:val="none" w:sz="0" w:space="0" w:color="auto"/>
      </w:divBdr>
    </w:div>
    <w:div w:id="805900993">
      <w:bodyDiv w:val="1"/>
      <w:marLeft w:val="0"/>
      <w:marRight w:val="0"/>
      <w:marTop w:val="0"/>
      <w:marBottom w:val="0"/>
      <w:divBdr>
        <w:top w:val="none" w:sz="0" w:space="0" w:color="auto"/>
        <w:left w:val="none" w:sz="0" w:space="0" w:color="auto"/>
        <w:bottom w:val="none" w:sz="0" w:space="0" w:color="auto"/>
        <w:right w:val="none" w:sz="0" w:space="0" w:color="auto"/>
      </w:divBdr>
      <w:divsChild>
        <w:div w:id="944651927">
          <w:marLeft w:val="0"/>
          <w:marRight w:val="0"/>
          <w:marTop w:val="0"/>
          <w:marBottom w:val="0"/>
          <w:divBdr>
            <w:top w:val="none" w:sz="0" w:space="0" w:color="auto"/>
            <w:left w:val="none" w:sz="0" w:space="0" w:color="auto"/>
            <w:bottom w:val="none" w:sz="0" w:space="0" w:color="auto"/>
            <w:right w:val="none" w:sz="0" w:space="0" w:color="auto"/>
          </w:divBdr>
          <w:divsChild>
            <w:div w:id="1800806821">
              <w:marLeft w:val="0"/>
              <w:marRight w:val="0"/>
              <w:marTop w:val="0"/>
              <w:marBottom w:val="0"/>
              <w:divBdr>
                <w:top w:val="none" w:sz="0" w:space="0" w:color="auto"/>
                <w:left w:val="none" w:sz="0" w:space="0" w:color="auto"/>
                <w:bottom w:val="none" w:sz="0" w:space="0" w:color="auto"/>
                <w:right w:val="none" w:sz="0" w:space="0" w:color="auto"/>
              </w:divBdr>
              <w:divsChild>
                <w:div w:id="4984549">
                  <w:marLeft w:val="0"/>
                  <w:marRight w:val="0"/>
                  <w:marTop w:val="0"/>
                  <w:marBottom w:val="0"/>
                  <w:divBdr>
                    <w:top w:val="none" w:sz="0" w:space="0" w:color="auto"/>
                    <w:left w:val="none" w:sz="0" w:space="0" w:color="auto"/>
                    <w:bottom w:val="none" w:sz="0" w:space="0" w:color="auto"/>
                    <w:right w:val="none" w:sz="0" w:space="0" w:color="auto"/>
                  </w:divBdr>
                  <w:divsChild>
                    <w:div w:id="2103525070">
                      <w:marLeft w:val="0"/>
                      <w:marRight w:val="0"/>
                      <w:marTop w:val="0"/>
                      <w:marBottom w:val="0"/>
                      <w:divBdr>
                        <w:top w:val="none" w:sz="0" w:space="0" w:color="auto"/>
                        <w:left w:val="none" w:sz="0" w:space="0" w:color="auto"/>
                        <w:bottom w:val="none" w:sz="0" w:space="0" w:color="auto"/>
                        <w:right w:val="none" w:sz="0" w:space="0" w:color="auto"/>
                      </w:divBdr>
                      <w:divsChild>
                        <w:div w:id="1344012428">
                          <w:marLeft w:val="0"/>
                          <w:marRight w:val="0"/>
                          <w:marTop w:val="0"/>
                          <w:marBottom w:val="0"/>
                          <w:divBdr>
                            <w:top w:val="none" w:sz="0" w:space="0" w:color="auto"/>
                            <w:left w:val="none" w:sz="0" w:space="0" w:color="auto"/>
                            <w:bottom w:val="none" w:sz="0" w:space="0" w:color="auto"/>
                            <w:right w:val="none" w:sz="0" w:space="0" w:color="auto"/>
                          </w:divBdr>
                          <w:divsChild>
                            <w:div w:id="1073360121">
                              <w:marLeft w:val="0"/>
                              <w:marRight w:val="0"/>
                              <w:marTop w:val="0"/>
                              <w:marBottom w:val="300"/>
                              <w:divBdr>
                                <w:top w:val="none" w:sz="0" w:space="0" w:color="auto"/>
                                <w:left w:val="none" w:sz="0" w:space="0" w:color="auto"/>
                                <w:bottom w:val="none" w:sz="0" w:space="0" w:color="auto"/>
                                <w:right w:val="none" w:sz="0" w:space="0" w:color="auto"/>
                              </w:divBdr>
                              <w:divsChild>
                                <w:div w:id="303048194">
                                  <w:marLeft w:val="0"/>
                                  <w:marRight w:val="0"/>
                                  <w:marTop w:val="0"/>
                                  <w:marBottom w:val="0"/>
                                  <w:divBdr>
                                    <w:top w:val="none" w:sz="0" w:space="0" w:color="auto"/>
                                    <w:left w:val="none" w:sz="0" w:space="0" w:color="auto"/>
                                    <w:bottom w:val="none" w:sz="0" w:space="0" w:color="auto"/>
                                    <w:right w:val="none" w:sz="0" w:space="0" w:color="auto"/>
                                  </w:divBdr>
                                  <w:divsChild>
                                    <w:div w:id="1453090977">
                                      <w:marLeft w:val="0"/>
                                      <w:marRight w:val="0"/>
                                      <w:marTop w:val="0"/>
                                      <w:marBottom w:val="0"/>
                                      <w:divBdr>
                                        <w:top w:val="none" w:sz="0" w:space="0" w:color="auto"/>
                                        <w:left w:val="none" w:sz="0" w:space="0" w:color="auto"/>
                                        <w:bottom w:val="none" w:sz="0" w:space="0" w:color="auto"/>
                                        <w:right w:val="none" w:sz="0" w:space="0" w:color="auto"/>
                                      </w:divBdr>
                                      <w:divsChild>
                                        <w:div w:id="527839641">
                                          <w:marLeft w:val="0"/>
                                          <w:marRight w:val="0"/>
                                          <w:marTop w:val="0"/>
                                          <w:marBottom w:val="0"/>
                                          <w:divBdr>
                                            <w:top w:val="none" w:sz="0" w:space="0" w:color="auto"/>
                                            <w:left w:val="none" w:sz="0" w:space="0" w:color="auto"/>
                                            <w:bottom w:val="none" w:sz="0" w:space="0" w:color="auto"/>
                                            <w:right w:val="none" w:sz="0" w:space="0" w:color="auto"/>
                                          </w:divBdr>
                                          <w:divsChild>
                                            <w:div w:id="1516725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30095259">
      <w:bodyDiv w:val="1"/>
      <w:marLeft w:val="0"/>
      <w:marRight w:val="0"/>
      <w:marTop w:val="0"/>
      <w:marBottom w:val="0"/>
      <w:divBdr>
        <w:top w:val="none" w:sz="0" w:space="0" w:color="auto"/>
        <w:left w:val="none" w:sz="0" w:space="0" w:color="auto"/>
        <w:bottom w:val="none" w:sz="0" w:space="0" w:color="auto"/>
        <w:right w:val="none" w:sz="0" w:space="0" w:color="auto"/>
      </w:divBdr>
    </w:div>
    <w:div w:id="911550404">
      <w:bodyDiv w:val="1"/>
      <w:marLeft w:val="0"/>
      <w:marRight w:val="0"/>
      <w:marTop w:val="0"/>
      <w:marBottom w:val="0"/>
      <w:divBdr>
        <w:top w:val="none" w:sz="0" w:space="0" w:color="auto"/>
        <w:left w:val="none" w:sz="0" w:space="0" w:color="auto"/>
        <w:bottom w:val="none" w:sz="0" w:space="0" w:color="auto"/>
        <w:right w:val="none" w:sz="0" w:space="0" w:color="auto"/>
      </w:divBdr>
    </w:div>
    <w:div w:id="977147513">
      <w:bodyDiv w:val="1"/>
      <w:marLeft w:val="0"/>
      <w:marRight w:val="0"/>
      <w:marTop w:val="0"/>
      <w:marBottom w:val="0"/>
      <w:divBdr>
        <w:top w:val="none" w:sz="0" w:space="0" w:color="auto"/>
        <w:left w:val="none" w:sz="0" w:space="0" w:color="auto"/>
        <w:bottom w:val="none" w:sz="0" w:space="0" w:color="auto"/>
        <w:right w:val="none" w:sz="0" w:space="0" w:color="auto"/>
      </w:divBdr>
    </w:div>
    <w:div w:id="1035810355">
      <w:bodyDiv w:val="1"/>
      <w:marLeft w:val="0"/>
      <w:marRight w:val="0"/>
      <w:marTop w:val="0"/>
      <w:marBottom w:val="0"/>
      <w:divBdr>
        <w:top w:val="none" w:sz="0" w:space="0" w:color="auto"/>
        <w:left w:val="none" w:sz="0" w:space="0" w:color="auto"/>
        <w:bottom w:val="none" w:sz="0" w:space="0" w:color="auto"/>
        <w:right w:val="none" w:sz="0" w:space="0" w:color="auto"/>
      </w:divBdr>
    </w:div>
    <w:div w:id="1041898196">
      <w:bodyDiv w:val="1"/>
      <w:marLeft w:val="0"/>
      <w:marRight w:val="0"/>
      <w:marTop w:val="0"/>
      <w:marBottom w:val="0"/>
      <w:divBdr>
        <w:top w:val="none" w:sz="0" w:space="0" w:color="auto"/>
        <w:left w:val="none" w:sz="0" w:space="0" w:color="auto"/>
        <w:bottom w:val="none" w:sz="0" w:space="0" w:color="auto"/>
        <w:right w:val="none" w:sz="0" w:space="0" w:color="auto"/>
      </w:divBdr>
    </w:div>
    <w:div w:id="1057708128">
      <w:bodyDiv w:val="1"/>
      <w:marLeft w:val="0"/>
      <w:marRight w:val="0"/>
      <w:marTop w:val="0"/>
      <w:marBottom w:val="0"/>
      <w:divBdr>
        <w:top w:val="none" w:sz="0" w:space="0" w:color="auto"/>
        <w:left w:val="none" w:sz="0" w:space="0" w:color="auto"/>
        <w:bottom w:val="none" w:sz="0" w:space="0" w:color="auto"/>
        <w:right w:val="none" w:sz="0" w:space="0" w:color="auto"/>
      </w:divBdr>
      <w:divsChild>
        <w:div w:id="1023704848">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 w:id="1244031524">
      <w:bodyDiv w:val="1"/>
      <w:marLeft w:val="0"/>
      <w:marRight w:val="0"/>
      <w:marTop w:val="0"/>
      <w:marBottom w:val="0"/>
      <w:divBdr>
        <w:top w:val="none" w:sz="0" w:space="0" w:color="auto"/>
        <w:left w:val="none" w:sz="0" w:space="0" w:color="auto"/>
        <w:bottom w:val="none" w:sz="0" w:space="0" w:color="auto"/>
        <w:right w:val="none" w:sz="0" w:space="0" w:color="auto"/>
      </w:divBdr>
    </w:div>
    <w:div w:id="1269659695">
      <w:bodyDiv w:val="1"/>
      <w:marLeft w:val="0"/>
      <w:marRight w:val="0"/>
      <w:marTop w:val="0"/>
      <w:marBottom w:val="0"/>
      <w:divBdr>
        <w:top w:val="none" w:sz="0" w:space="0" w:color="auto"/>
        <w:left w:val="none" w:sz="0" w:space="0" w:color="auto"/>
        <w:bottom w:val="none" w:sz="0" w:space="0" w:color="auto"/>
        <w:right w:val="none" w:sz="0" w:space="0" w:color="auto"/>
      </w:divBdr>
    </w:div>
    <w:div w:id="1272933495">
      <w:bodyDiv w:val="1"/>
      <w:marLeft w:val="0"/>
      <w:marRight w:val="0"/>
      <w:marTop w:val="0"/>
      <w:marBottom w:val="0"/>
      <w:divBdr>
        <w:top w:val="none" w:sz="0" w:space="0" w:color="auto"/>
        <w:left w:val="none" w:sz="0" w:space="0" w:color="auto"/>
        <w:bottom w:val="none" w:sz="0" w:space="0" w:color="auto"/>
        <w:right w:val="none" w:sz="0" w:space="0" w:color="auto"/>
      </w:divBdr>
    </w:div>
    <w:div w:id="1286426730">
      <w:bodyDiv w:val="1"/>
      <w:marLeft w:val="0"/>
      <w:marRight w:val="0"/>
      <w:marTop w:val="0"/>
      <w:marBottom w:val="0"/>
      <w:divBdr>
        <w:top w:val="none" w:sz="0" w:space="0" w:color="auto"/>
        <w:left w:val="none" w:sz="0" w:space="0" w:color="auto"/>
        <w:bottom w:val="none" w:sz="0" w:space="0" w:color="auto"/>
        <w:right w:val="none" w:sz="0" w:space="0" w:color="auto"/>
      </w:divBdr>
    </w:div>
    <w:div w:id="1293830482">
      <w:bodyDiv w:val="1"/>
      <w:marLeft w:val="0"/>
      <w:marRight w:val="0"/>
      <w:marTop w:val="0"/>
      <w:marBottom w:val="0"/>
      <w:divBdr>
        <w:top w:val="none" w:sz="0" w:space="0" w:color="auto"/>
        <w:left w:val="none" w:sz="0" w:space="0" w:color="auto"/>
        <w:bottom w:val="none" w:sz="0" w:space="0" w:color="auto"/>
        <w:right w:val="none" w:sz="0" w:space="0" w:color="auto"/>
      </w:divBdr>
    </w:div>
    <w:div w:id="1303345459">
      <w:bodyDiv w:val="1"/>
      <w:marLeft w:val="0"/>
      <w:marRight w:val="0"/>
      <w:marTop w:val="0"/>
      <w:marBottom w:val="0"/>
      <w:divBdr>
        <w:top w:val="none" w:sz="0" w:space="0" w:color="auto"/>
        <w:left w:val="none" w:sz="0" w:space="0" w:color="auto"/>
        <w:bottom w:val="none" w:sz="0" w:space="0" w:color="auto"/>
        <w:right w:val="none" w:sz="0" w:space="0" w:color="auto"/>
      </w:divBdr>
    </w:div>
    <w:div w:id="1328315902">
      <w:bodyDiv w:val="1"/>
      <w:marLeft w:val="0"/>
      <w:marRight w:val="0"/>
      <w:marTop w:val="0"/>
      <w:marBottom w:val="0"/>
      <w:divBdr>
        <w:top w:val="none" w:sz="0" w:space="0" w:color="auto"/>
        <w:left w:val="none" w:sz="0" w:space="0" w:color="auto"/>
        <w:bottom w:val="none" w:sz="0" w:space="0" w:color="auto"/>
        <w:right w:val="none" w:sz="0" w:space="0" w:color="auto"/>
      </w:divBdr>
      <w:divsChild>
        <w:div w:id="1563523676">
          <w:marLeft w:val="0"/>
          <w:marRight w:val="0"/>
          <w:marTop w:val="0"/>
          <w:marBottom w:val="0"/>
          <w:divBdr>
            <w:top w:val="none" w:sz="0" w:space="0" w:color="auto"/>
            <w:left w:val="none" w:sz="0" w:space="0" w:color="auto"/>
            <w:bottom w:val="none" w:sz="0" w:space="0" w:color="auto"/>
            <w:right w:val="none" w:sz="0" w:space="0" w:color="auto"/>
          </w:divBdr>
          <w:divsChild>
            <w:div w:id="227424072">
              <w:marLeft w:val="0"/>
              <w:marRight w:val="0"/>
              <w:marTop w:val="0"/>
              <w:marBottom w:val="0"/>
              <w:divBdr>
                <w:top w:val="none" w:sz="0" w:space="0" w:color="auto"/>
                <w:left w:val="none" w:sz="0" w:space="0" w:color="auto"/>
                <w:bottom w:val="none" w:sz="0" w:space="0" w:color="auto"/>
                <w:right w:val="none" w:sz="0" w:space="0" w:color="auto"/>
              </w:divBdr>
              <w:divsChild>
                <w:div w:id="752121424">
                  <w:marLeft w:val="0"/>
                  <w:marRight w:val="0"/>
                  <w:marTop w:val="0"/>
                  <w:marBottom w:val="0"/>
                  <w:divBdr>
                    <w:top w:val="none" w:sz="0" w:space="0" w:color="auto"/>
                    <w:left w:val="none" w:sz="0" w:space="0" w:color="auto"/>
                    <w:bottom w:val="none" w:sz="0" w:space="0" w:color="auto"/>
                    <w:right w:val="none" w:sz="0" w:space="0" w:color="auto"/>
                  </w:divBdr>
                  <w:divsChild>
                    <w:div w:id="1559705538">
                      <w:marLeft w:val="0"/>
                      <w:marRight w:val="0"/>
                      <w:marTop w:val="0"/>
                      <w:marBottom w:val="0"/>
                      <w:divBdr>
                        <w:top w:val="none" w:sz="0" w:space="0" w:color="auto"/>
                        <w:left w:val="none" w:sz="0" w:space="0" w:color="auto"/>
                        <w:bottom w:val="none" w:sz="0" w:space="0" w:color="auto"/>
                        <w:right w:val="none" w:sz="0" w:space="0" w:color="auto"/>
                      </w:divBdr>
                      <w:divsChild>
                        <w:div w:id="2079663813">
                          <w:marLeft w:val="0"/>
                          <w:marRight w:val="0"/>
                          <w:marTop w:val="0"/>
                          <w:marBottom w:val="0"/>
                          <w:divBdr>
                            <w:top w:val="none" w:sz="0" w:space="0" w:color="auto"/>
                            <w:left w:val="none" w:sz="0" w:space="0" w:color="auto"/>
                            <w:bottom w:val="none" w:sz="0" w:space="0" w:color="auto"/>
                            <w:right w:val="none" w:sz="0" w:space="0" w:color="auto"/>
                          </w:divBdr>
                          <w:divsChild>
                            <w:div w:id="442769493">
                              <w:marLeft w:val="0"/>
                              <w:marRight w:val="0"/>
                              <w:marTop w:val="0"/>
                              <w:marBottom w:val="300"/>
                              <w:divBdr>
                                <w:top w:val="none" w:sz="0" w:space="0" w:color="auto"/>
                                <w:left w:val="none" w:sz="0" w:space="0" w:color="auto"/>
                                <w:bottom w:val="none" w:sz="0" w:space="0" w:color="auto"/>
                                <w:right w:val="none" w:sz="0" w:space="0" w:color="auto"/>
                              </w:divBdr>
                              <w:divsChild>
                                <w:div w:id="1961524597">
                                  <w:marLeft w:val="0"/>
                                  <w:marRight w:val="0"/>
                                  <w:marTop w:val="0"/>
                                  <w:marBottom w:val="0"/>
                                  <w:divBdr>
                                    <w:top w:val="none" w:sz="0" w:space="0" w:color="auto"/>
                                    <w:left w:val="none" w:sz="0" w:space="0" w:color="auto"/>
                                    <w:bottom w:val="none" w:sz="0" w:space="0" w:color="auto"/>
                                    <w:right w:val="none" w:sz="0" w:space="0" w:color="auto"/>
                                  </w:divBdr>
                                  <w:divsChild>
                                    <w:div w:id="1948344193">
                                      <w:marLeft w:val="0"/>
                                      <w:marRight w:val="0"/>
                                      <w:marTop w:val="0"/>
                                      <w:marBottom w:val="0"/>
                                      <w:divBdr>
                                        <w:top w:val="none" w:sz="0" w:space="0" w:color="auto"/>
                                        <w:left w:val="none" w:sz="0" w:space="0" w:color="auto"/>
                                        <w:bottom w:val="none" w:sz="0" w:space="0" w:color="auto"/>
                                        <w:right w:val="none" w:sz="0" w:space="0" w:color="auto"/>
                                      </w:divBdr>
                                      <w:divsChild>
                                        <w:div w:id="337003764">
                                          <w:marLeft w:val="0"/>
                                          <w:marRight w:val="0"/>
                                          <w:marTop w:val="0"/>
                                          <w:marBottom w:val="0"/>
                                          <w:divBdr>
                                            <w:top w:val="none" w:sz="0" w:space="0" w:color="auto"/>
                                            <w:left w:val="none" w:sz="0" w:space="0" w:color="auto"/>
                                            <w:bottom w:val="none" w:sz="0" w:space="0" w:color="auto"/>
                                            <w:right w:val="none" w:sz="0" w:space="0" w:color="auto"/>
                                          </w:divBdr>
                                          <w:divsChild>
                                            <w:div w:id="1548419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60426244">
      <w:bodyDiv w:val="1"/>
      <w:marLeft w:val="0"/>
      <w:marRight w:val="0"/>
      <w:marTop w:val="0"/>
      <w:marBottom w:val="0"/>
      <w:divBdr>
        <w:top w:val="none" w:sz="0" w:space="0" w:color="auto"/>
        <w:left w:val="none" w:sz="0" w:space="0" w:color="auto"/>
        <w:bottom w:val="none" w:sz="0" w:space="0" w:color="auto"/>
        <w:right w:val="none" w:sz="0" w:space="0" w:color="auto"/>
      </w:divBdr>
    </w:div>
    <w:div w:id="1483423650">
      <w:bodyDiv w:val="1"/>
      <w:marLeft w:val="0"/>
      <w:marRight w:val="0"/>
      <w:marTop w:val="0"/>
      <w:marBottom w:val="0"/>
      <w:divBdr>
        <w:top w:val="none" w:sz="0" w:space="0" w:color="auto"/>
        <w:left w:val="none" w:sz="0" w:space="0" w:color="auto"/>
        <w:bottom w:val="none" w:sz="0" w:space="0" w:color="auto"/>
        <w:right w:val="none" w:sz="0" w:space="0" w:color="auto"/>
      </w:divBdr>
    </w:div>
    <w:div w:id="1495729737">
      <w:bodyDiv w:val="1"/>
      <w:marLeft w:val="0"/>
      <w:marRight w:val="0"/>
      <w:marTop w:val="0"/>
      <w:marBottom w:val="0"/>
      <w:divBdr>
        <w:top w:val="none" w:sz="0" w:space="0" w:color="auto"/>
        <w:left w:val="none" w:sz="0" w:space="0" w:color="auto"/>
        <w:bottom w:val="none" w:sz="0" w:space="0" w:color="auto"/>
        <w:right w:val="none" w:sz="0" w:space="0" w:color="auto"/>
      </w:divBdr>
      <w:divsChild>
        <w:div w:id="1262254441">
          <w:marLeft w:val="0"/>
          <w:marRight w:val="0"/>
          <w:marTop w:val="0"/>
          <w:marBottom w:val="0"/>
          <w:divBdr>
            <w:top w:val="none" w:sz="0" w:space="0" w:color="auto"/>
            <w:left w:val="none" w:sz="0" w:space="0" w:color="auto"/>
            <w:bottom w:val="none" w:sz="0" w:space="0" w:color="auto"/>
            <w:right w:val="none" w:sz="0" w:space="0" w:color="auto"/>
          </w:divBdr>
          <w:divsChild>
            <w:div w:id="882639387">
              <w:marLeft w:val="0"/>
              <w:marRight w:val="0"/>
              <w:marTop w:val="0"/>
              <w:marBottom w:val="0"/>
              <w:divBdr>
                <w:top w:val="none" w:sz="0" w:space="0" w:color="auto"/>
                <w:left w:val="none" w:sz="0" w:space="0" w:color="auto"/>
                <w:bottom w:val="none" w:sz="0" w:space="0" w:color="auto"/>
                <w:right w:val="none" w:sz="0" w:space="0" w:color="auto"/>
              </w:divBdr>
              <w:divsChild>
                <w:div w:id="853376207">
                  <w:marLeft w:val="0"/>
                  <w:marRight w:val="0"/>
                  <w:marTop w:val="0"/>
                  <w:marBottom w:val="0"/>
                  <w:divBdr>
                    <w:top w:val="none" w:sz="0" w:space="0" w:color="auto"/>
                    <w:left w:val="none" w:sz="0" w:space="0" w:color="auto"/>
                    <w:bottom w:val="none" w:sz="0" w:space="0" w:color="auto"/>
                    <w:right w:val="none" w:sz="0" w:space="0" w:color="auto"/>
                  </w:divBdr>
                  <w:divsChild>
                    <w:div w:id="1250387639">
                      <w:marLeft w:val="0"/>
                      <w:marRight w:val="0"/>
                      <w:marTop w:val="0"/>
                      <w:marBottom w:val="0"/>
                      <w:divBdr>
                        <w:top w:val="none" w:sz="0" w:space="0" w:color="auto"/>
                        <w:left w:val="none" w:sz="0" w:space="0" w:color="auto"/>
                        <w:bottom w:val="none" w:sz="0" w:space="0" w:color="auto"/>
                        <w:right w:val="none" w:sz="0" w:space="0" w:color="auto"/>
                      </w:divBdr>
                      <w:divsChild>
                        <w:div w:id="2009940935">
                          <w:marLeft w:val="0"/>
                          <w:marRight w:val="0"/>
                          <w:marTop w:val="0"/>
                          <w:marBottom w:val="0"/>
                          <w:divBdr>
                            <w:top w:val="none" w:sz="0" w:space="0" w:color="auto"/>
                            <w:left w:val="none" w:sz="0" w:space="0" w:color="auto"/>
                            <w:bottom w:val="none" w:sz="0" w:space="0" w:color="auto"/>
                            <w:right w:val="none" w:sz="0" w:space="0" w:color="auto"/>
                          </w:divBdr>
                          <w:divsChild>
                            <w:div w:id="806094451">
                              <w:marLeft w:val="0"/>
                              <w:marRight w:val="0"/>
                              <w:marTop w:val="0"/>
                              <w:marBottom w:val="300"/>
                              <w:divBdr>
                                <w:top w:val="none" w:sz="0" w:space="0" w:color="auto"/>
                                <w:left w:val="none" w:sz="0" w:space="0" w:color="auto"/>
                                <w:bottom w:val="none" w:sz="0" w:space="0" w:color="auto"/>
                                <w:right w:val="none" w:sz="0" w:space="0" w:color="auto"/>
                              </w:divBdr>
                              <w:divsChild>
                                <w:div w:id="1225141339">
                                  <w:marLeft w:val="0"/>
                                  <w:marRight w:val="0"/>
                                  <w:marTop w:val="0"/>
                                  <w:marBottom w:val="0"/>
                                  <w:divBdr>
                                    <w:top w:val="none" w:sz="0" w:space="0" w:color="auto"/>
                                    <w:left w:val="none" w:sz="0" w:space="0" w:color="auto"/>
                                    <w:bottom w:val="none" w:sz="0" w:space="0" w:color="auto"/>
                                    <w:right w:val="none" w:sz="0" w:space="0" w:color="auto"/>
                                  </w:divBdr>
                                  <w:divsChild>
                                    <w:div w:id="894395431">
                                      <w:marLeft w:val="0"/>
                                      <w:marRight w:val="0"/>
                                      <w:marTop w:val="0"/>
                                      <w:marBottom w:val="0"/>
                                      <w:divBdr>
                                        <w:top w:val="none" w:sz="0" w:space="0" w:color="auto"/>
                                        <w:left w:val="none" w:sz="0" w:space="0" w:color="auto"/>
                                        <w:bottom w:val="none" w:sz="0" w:space="0" w:color="auto"/>
                                        <w:right w:val="none" w:sz="0" w:space="0" w:color="auto"/>
                                      </w:divBdr>
                                      <w:divsChild>
                                        <w:div w:id="2051957231">
                                          <w:marLeft w:val="0"/>
                                          <w:marRight w:val="0"/>
                                          <w:marTop w:val="0"/>
                                          <w:marBottom w:val="0"/>
                                          <w:divBdr>
                                            <w:top w:val="none" w:sz="0" w:space="0" w:color="auto"/>
                                            <w:left w:val="none" w:sz="0" w:space="0" w:color="auto"/>
                                            <w:bottom w:val="none" w:sz="0" w:space="0" w:color="auto"/>
                                            <w:right w:val="none" w:sz="0" w:space="0" w:color="auto"/>
                                          </w:divBdr>
                                          <w:divsChild>
                                            <w:div w:id="1045638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34611013">
      <w:bodyDiv w:val="1"/>
      <w:marLeft w:val="0"/>
      <w:marRight w:val="0"/>
      <w:marTop w:val="0"/>
      <w:marBottom w:val="0"/>
      <w:divBdr>
        <w:top w:val="none" w:sz="0" w:space="0" w:color="auto"/>
        <w:left w:val="none" w:sz="0" w:space="0" w:color="auto"/>
        <w:bottom w:val="none" w:sz="0" w:space="0" w:color="auto"/>
        <w:right w:val="none" w:sz="0" w:space="0" w:color="auto"/>
      </w:divBdr>
    </w:div>
    <w:div w:id="1546789461">
      <w:bodyDiv w:val="1"/>
      <w:marLeft w:val="0"/>
      <w:marRight w:val="0"/>
      <w:marTop w:val="0"/>
      <w:marBottom w:val="0"/>
      <w:divBdr>
        <w:top w:val="none" w:sz="0" w:space="0" w:color="auto"/>
        <w:left w:val="none" w:sz="0" w:space="0" w:color="auto"/>
        <w:bottom w:val="none" w:sz="0" w:space="0" w:color="auto"/>
        <w:right w:val="none" w:sz="0" w:space="0" w:color="auto"/>
      </w:divBdr>
    </w:div>
    <w:div w:id="1551965600">
      <w:bodyDiv w:val="1"/>
      <w:marLeft w:val="0"/>
      <w:marRight w:val="0"/>
      <w:marTop w:val="0"/>
      <w:marBottom w:val="0"/>
      <w:divBdr>
        <w:top w:val="none" w:sz="0" w:space="0" w:color="auto"/>
        <w:left w:val="none" w:sz="0" w:space="0" w:color="auto"/>
        <w:bottom w:val="none" w:sz="0" w:space="0" w:color="auto"/>
        <w:right w:val="none" w:sz="0" w:space="0" w:color="auto"/>
      </w:divBdr>
    </w:div>
    <w:div w:id="1654724305">
      <w:bodyDiv w:val="1"/>
      <w:marLeft w:val="0"/>
      <w:marRight w:val="0"/>
      <w:marTop w:val="0"/>
      <w:marBottom w:val="0"/>
      <w:divBdr>
        <w:top w:val="none" w:sz="0" w:space="0" w:color="auto"/>
        <w:left w:val="none" w:sz="0" w:space="0" w:color="auto"/>
        <w:bottom w:val="none" w:sz="0" w:space="0" w:color="auto"/>
        <w:right w:val="none" w:sz="0" w:space="0" w:color="auto"/>
      </w:divBdr>
    </w:div>
    <w:div w:id="1656178155">
      <w:bodyDiv w:val="1"/>
      <w:marLeft w:val="0"/>
      <w:marRight w:val="0"/>
      <w:marTop w:val="0"/>
      <w:marBottom w:val="0"/>
      <w:divBdr>
        <w:top w:val="none" w:sz="0" w:space="0" w:color="auto"/>
        <w:left w:val="none" w:sz="0" w:space="0" w:color="auto"/>
        <w:bottom w:val="none" w:sz="0" w:space="0" w:color="auto"/>
        <w:right w:val="none" w:sz="0" w:space="0" w:color="auto"/>
      </w:divBdr>
    </w:div>
    <w:div w:id="1733314473">
      <w:bodyDiv w:val="1"/>
      <w:marLeft w:val="0"/>
      <w:marRight w:val="0"/>
      <w:marTop w:val="0"/>
      <w:marBottom w:val="0"/>
      <w:divBdr>
        <w:top w:val="none" w:sz="0" w:space="0" w:color="auto"/>
        <w:left w:val="none" w:sz="0" w:space="0" w:color="auto"/>
        <w:bottom w:val="none" w:sz="0" w:space="0" w:color="auto"/>
        <w:right w:val="none" w:sz="0" w:space="0" w:color="auto"/>
      </w:divBdr>
      <w:divsChild>
        <w:div w:id="1549952697">
          <w:marLeft w:val="0"/>
          <w:marRight w:val="0"/>
          <w:marTop w:val="0"/>
          <w:marBottom w:val="0"/>
          <w:divBdr>
            <w:top w:val="none" w:sz="0" w:space="0" w:color="auto"/>
            <w:left w:val="none" w:sz="0" w:space="0" w:color="auto"/>
            <w:bottom w:val="none" w:sz="0" w:space="0" w:color="auto"/>
            <w:right w:val="none" w:sz="0" w:space="0" w:color="auto"/>
          </w:divBdr>
          <w:divsChild>
            <w:div w:id="1202746195">
              <w:marLeft w:val="0"/>
              <w:marRight w:val="0"/>
              <w:marTop w:val="0"/>
              <w:marBottom w:val="0"/>
              <w:divBdr>
                <w:top w:val="none" w:sz="0" w:space="0" w:color="auto"/>
                <w:left w:val="none" w:sz="0" w:space="0" w:color="auto"/>
                <w:bottom w:val="none" w:sz="0" w:space="0" w:color="auto"/>
                <w:right w:val="none" w:sz="0" w:space="0" w:color="auto"/>
              </w:divBdr>
              <w:divsChild>
                <w:div w:id="720832174">
                  <w:marLeft w:val="0"/>
                  <w:marRight w:val="0"/>
                  <w:marTop w:val="0"/>
                  <w:marBottom w:val="0"/>
                  <w:divBdr>
                    <w:top w:val="none" w:sz="0" w:space="0" w:color="auto"/>
                    <w:left w:val="none" w:sz="0" w:space="0" w:color="auto"/>
                    <w:bottom w:val="none" w:sz="0" w:space="0" w:color="auto"/>
                    <w:right w:val="none" w:sz="0" w:space="0" w:color="auto"/>
                  </w:divBdr>
                  <w:divsChild>
                    <w:div w:id="858009828">
                      <w:marLeft w:val="0"/>
                      <w:marRight w:val="0"/>
                      <w:marTop w:val="0"/>
                      <w:marBottom w:val="0"/>
                      <w:divBdr>
                        <w:top w:val="none" w:sz="0" w:space="0" w:color="auto"/>
                        <w:left w:val="none" w:sz="0" w:space="0" w:color="auto"/>
                        <w:bottom w:val="none" w:sz="0" w:space="0" w:color="auto"/>
                        <w:right w:val="none" w:sz="0" w:space="0" w:color="auto"/>
                      </w:divBdr>
                      <w:divsChild>
                        <w:div w:id="1937404417">
                          <w:marLeft w:val="0"/>
                          <w:marRight w:val="0"/>
                          <w:marTop w:val="0"/>
                          <w:marBottom w:val="0"/>
                          <w:divBdr>
                            <w:top w:val="none" w:sz="0" w:space="0" w:color="auto"/>
                            <w:left w:val="none" w:sz="0" w:space="0" w:color="auto"/>
                            <w:bottom w:val="none" w:sz="0" w:space="0" w:color="auto"/>
                            <w:right w:val="none" w:sz="0" w:space="0" w:color="auto"/>
                          </w:divBdr>
                          <w:divsChild>
                            <w:div w:id="827288259">
                              <w:marLeft w:val="0"/>
                              <w:marRight w:val="0"/>
                              <w:marTop w:val="0"/>
                              <w:marBottom w:val="300"/>
                              <w:divBdr>
                                <w:top w:val="none" w:sz="0" w:space="0" w:color="auto"/>
                                <w:left w:val="none" w:sz="0" w:space="0" w:color="auto"/>
                                <w:bottom w:val="none" w:sz="0" w:space="0" w:color="auto"/>
                                <w:right w:val="none" w:sz="0" w:space="0" w:color="auto"/>
                              </w:divBdr>
                              <w:divsChild>
                                <w:div w:id="451749275">
                                  <w:marLeft w:val="0"/>
                                  <w:marRight w:val="0"/>
                                  <w:marTop w:val="0"/>
                                  <w:marBottom w:val="0"/>
                                  <w:divBdr>
                                    <w:top w:val="none" w:sz="0" w:space="0" w:color="auto"/>
                                    <w:left w:val="none" w:sz="0" w:space="0" w:color="auto"/>
                                    <w:bottom w:val="none" w:sz="0" w:space="0" w:color="auto"/>
                                    <w:right w:val="none" w:sz="0" w:space="0" w:color="auto"/>
                                  </w:divBdr>
                                  <w:divsChild>
                                    <w:div w:id="2080638784">
                                      <w:marLeft w:val="0"/>
                                      <w:marRight w:val="0"/>
                                      <w:marTop w:val="0"/>
                                      <w:marBottom w:val="0"/>
                                      <w:divBdr>
                                        <w:top w:val="none" w:sz="0" w:space="0" w:color="auto"/>
                                        <w:left w:val="none" w:sz="0" w:space="0" w:color="auto"/>
                                        <w:bottom w:val="none" w:sz="0" w:space="0" w:color="auto"/>
                                        <w:right w:val="none" w:sz="0" w:space="0" w:color="auto"/>
                                      </w:divBdr>
                                      <w:divsChild>
                                        <w:div w:id="259528996">
                                          <w:marLeft w:val="0"/>
                                          <w:marRight w:val="0"/>
                                          <w:marTop w:val="0"/>
                                          <w:marBottom w:val="0"/>
                                          <w:divBdr>
                                            <w:top w:val="none" w:sz="0" w:space="0" w:color="auto"/>
                                            <w:left w:val="none" w:sz="0" w:space="0" w:color="auto"/>
                                            <w:bottom w:val="none" w:sz="0" w:space="0" w:color="auto"/>
                                            <w:right w:val="none" w:sz="0" w:space="0" w:color="auto"/>
                                          </w:divBdr>
                                          <w:divsChild>
                                            <w:div w:id="212245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70394353">
      <w:bodyDiv w:val="1"/>
      <w:marLeft w:val="0"/>
      <w:marRight w:val="0"/>
      <w:marTop w:val="0"/>
      <w:marBottom w:val="0"/>
      <w:divBdr>
        <w:top w:val="none" w:sz="0" w:space="0" w:color="auto"/>
        <w:left w:val="none" w:sz="0" w:space="0" w:color="auto"/>
        <w:bottom w:val="none" w:sz="0" w:space="0" w:color="auto"/>
        <w:right w:val="none" w:sz="0" w:space="0" w:color="auto"/>
      </w:divBdr>
    </w:div>
    <w:div w:id="1810054365">
      <w:bodyDiv w:val="1"/>
      <w:marLeft w:val="0"/>
      <w:marRight w:val="0"/>
      <w:marTop w:val="0"/>
      <w:marBottom w:val="0"/>
      <w:divBdr>
        <w:top w:val="none" w:sz="0" w:space="0" w:color="auto"/>
        <w:left w:val="none" w:sz="0" w:space="0" w:color="auto"/>
        <w:bottom w:val="none" w:sz="0" w:space="0" w:color="auto"/>
        <w:right w:val="none" w:sz="0" w:space="0" w:color="auto"/>
      </w:divBdr>
    </w:div>
    <w:div w:id="1836072933">
      <w:bodyDiv w:val="1"/>
      <w:marLeft w:val="0"/>
      <w:marRight w:val="0"/>
      <w:marTop w:val="0"/>
      <w:marBottom w:val="0"/>
      <w:divBdr>
        <w:top w:val="none" w:sz="0" w:space="0" w:color="auto"/>
        <w:left w:val="none" w:sz="0" w:space="0" w:color="auto"/>
        <w:bottom w:val="none" w:sz="0" w:space="0" w:color="auto"/>
        <w:right w:val="none" w:sz="0" w:space="0" w:color="auto"/>
      </w:divBdr>
      <w:divsChild>
        <w:div w:id="521432948">
          <w:marLeft w:val="0"/>
          <w:marRight w:val="0"/>
          <w:marTop w:val="0"/>
          <w:marBottom w:val="0"/>
          <w:divBdr>
            <w:top w:val="none" w:sz="0" w:space="0" w:color="auto"/>
            <w:left w:val="none" w:sz="0" w:space="0" w:color="auto"/>
            <w:bottom w:val="none" w:sz="0" w:space="0" w:color="auto"/>
            <w:right w:val="none" w:sz="0" w:space="0" w:color="auto"/>
          </w:divBdr>
          <w:divsChild>
            <w:div w:id="1633050281">
              <w:marLeft w:val="0"/>
              <w:marRight w:val="0"/>
              <w:marTop w:val="0"/>
              <w:marBottom w:val="0"/>
              <w:divBdr>
                <w:top w:val="none" w:sz="0" w:space="0" w:color="auto"/>
                <w:left w:val="none" w:sz="0" w:space="0" w:color="auto"/>
                <w:bottom w:val="none" w:sz="0" w:space="0" w:color="auto"/>
                <w:right w:val="none" w:sz="0" w:space="0" w:color="auto"/>
              </w:divBdr>
              <w:divsChild>
                <w:div w:id="623192002">
                  <w:marLeft w:val="0"/>
                  <w:marRight w:val="0"/>
                  <w:marTop w:val="0"/>
                  <w:marBottom w:val="0"/>
                  <w:divBdr>
                    <w:top w:val="none" w:sz="0" w:space="0" w:color="auto"/>
                    <w:left w:val="none" w:sz="0" w:space="0" w:color="auto"/>
                    <w:bottom w:val="none" w:sz="0" w:space="0" w:color="auto"/>
                    <w:right w:val="none" w:sz="0" w:space="0" w:color="auto"/>
                  </w:divBdr>
                  <w:divsChild>
                    <w:div w:id="1169566510">
                      <w:marLeft w:val="0"/>
                      <w:marRight w:val="0"/>
                      <w:marTop w:val="0"/>
                      <w:marBottom w:val="0"/>
                      <w:divBdr>
                        <w:top w:val="none" w:sz="0" w:space="0" w:color="auto"/>
                        <w:left w:val="none" w:sz="0" w:space="0" w:color="auto"/>
                        <w:bottom w:val="none" w:sz="0" w:space="0" w:color="auto"/>
                        <w:right w:val="none" w:sz="0" w:space="0" w:color="auto"/>
                      </w:divBdr>
                      <w:divsChild>
                        <w:div w:id="1268347940">
                          <w:marLeft w:val="0"/>
                          <w:marRight w:val="0"/>
                          <w:marTop w:val="0"/>
                          <w:marBottom w:val="0"/>
                          <w:divBdr>
                            <w:top w:val="none" w:sz="0" w:space="0" w:color="auto"/>
                            <w:left w:val="none" w:sz="0" w:space="0" w:color="auto"/>
                            <w:bottom w:val="none" w:sz="0" w:space="0" w:color="auto"/>
                            <w:right w:val="none" w:sz="0" w:space="0" w:color="auto"/>
                          </w:divBdr>
                          <w:divsChild>
                            <w:div w:id="726606599">
                              <w:marLeft w:val="0"/>
                              <w:marRight w:val="0"/>
                              <w:marTop w:val="0"/>
                              <w:marBottom w:val="300"/>
                              <w:divBdr>
                                <w:top w:val="none" w:sz="0" w:space="0" w:color="auto"/>
                                <w:left w:val="none" w:sz="0" w:space="0" w:color="auto"/>
                                <w:bottom w:val="none" w:sz="0" w:space="0" w:color="auto"/>
                                <w:right w:val="none" w:sz="0" w:space="0" w:color="auto"/>
                              </w:divBdr>
                              <w:divsChild>
                                <w:div w:id="358162489">
                                  <w:marLeft w:val="0"/>
                                  <w:marRight w:val="0"/>
                                  <w:marTop w:val="0"/>
                                  <w:marBottom w:val="0"/>
                                  <w:divBdr>
                                    <w:top w:val="none" w:sz="0" w:space="0" w:color="auto"/>
                                    <w:left w:val="none" w:sz="0" w:space="0" w:color="auto"/>
                                    <w:bottom w:val="none" w:sz="0" w:space="0" w:color="auto"/>
                                    <w:right w:val="none" w:sz="0" w:space="0" w:color="auto"/>
                                  </w:divBdr>
                                  <w:divsChild>
                                    <w:div w:id="1690789479">
                                      <w:marLeft w:val="0"/>
                                      <w:marRight w:val="0"/>
                                      <w:marTop w:val="0"/>
                                      <w:marBottom w:val="0"/>
                                      <w:divBdr>
                                        <w:top w:val="none" w:sz="0" w:space="0" w:color="auto"/>
                                        <w:left w:val="none" w:sz="0" w:space="0" w:color="auto"/>
                                        <w:bottom w:val="none" w:sz="0" w:space="0" w:color="auto"/>
                                        <w:right w:val="none" w:sz="0" w:space="0" w:color="auto"/>
                                      </w:divBdr>
                                      <w:divsChild>
                                        <w:div w:id="2120684595">
                                          <w:marLeft w:val="0"/>
                                          <w:marRight w:val="0"/>
                                          <w:marTop w:val="0"/>
                                          <w:marBottom w:val="0"/>
                                          <w:divBdr>
                                            <w:top w:val="none" w:sz="0" w:space="0" w:color="auto"/>
                                            <w:left w:val="none" w:sz="0" w:space="0" w:color="auto"/>
                                            <w:bottom w:val="none" w:sz="0" w:space="0" w:color="auto"/>
                                            <w:right w:val="none" w:sz="0" w:space="0" w:color="auto"/>
                                          </w:divBdr>
                                          <w:divsChild>
                                            <w:div w:id="1875801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1401227">
      <w:bodyDiv w:val="1"/>
      <w:marLeft w:val="0"/>
      <w:marRight w:val="0"/>
      <w:marTop w:val="0"/>
      <w:marBottom w:val="0"/>
      <w:divBdr>
        <w:top w:val="none" w:sz="0" w:space="0" w:color="auto"/>
        <w:left w:val="none" w:sz="0" w:space="0" w:color="auto"/>
        <w:bottom w:val="none" w:sz="0" w:space="0" w:color="auto"/>
        <w:right w:val="none" w:sz="0" w:space="0" w:color="auto"/>
      </w:divBdr>
    </w:div>
    <w:div w:id="2019381560">
      <w:bodyDiv w:val="1"/>
      <w:marLeft w:val="0"/>
      <w:marRight w:val="0"/>
      <w:marTop w:val="0"/>
      <w:marBottom w:val="0"/>
      <w:divBdr>
        <w:top w:val="none" w:sz="0" w:space="0" w:color="auto"/>
        <w:left w:val="none" w:sz="0" w:space="0" w:color="auto"/>
        <w:bottom w:val="none" w:sz="0" w:space="0" w:color="auto"/>
        <w:right w:val="none" w:sz="0" w:space="0" w:color="auto"/>
      </w:divBdr>
    </w:div>
    <w:div w:id="2039962498">
      <w:bodyDiv w:val="1"/>
      <w:marLeft w:val="0"/>
      <w:marRight w:val="0"/>
      <w:marTop w:val="0"/>
      <w:marBottom w:val="0"/>
      <w:divBdr>
        <w:top w:val="none" w:sz="0" w:space="0" w:color="auto"/>
        <w:left w:val="none" w:sz="0" w:space="0" w:color="auto"/>
        <w:bottom w:val="none" w:sz="0" w:space="0" w:color="auto"/>
        <w:right w:val="none" w:sz="0" w:space="0" w:color="auto"/>
      </w:divBdr>
    </w:div>
    <w:div w:id="2068381825">
      <w:bodyDiv w:val="1"/>
      <w:marLeft w:val="0"/>
      <w:marRight w:val="0"/>
      <w:marTop w:val="0"/>
      <w:marBottom w:val="0"/>
      <w:divBdr>
        <w:top w:val="none" w:sz="0" w:space="0" w:color="auto"/>
        <w:left w:val="none" w:sz="0" w:space="0" w:color="auto"/>
        <w:bottom w:val="none" w:sz="0" w:space="0" w:color="auto"/>
        <w:right w:val="none" w:sz="0" w:space="0" w:color="auto"/>
      </w:divBdr>
    </w:div>
    <w:div w:id="2112821011">
      <w:bodyDiv w:val="1"/>
      <w:marLeft w:val="0"/>
      <w:marRight w:val="0"/>
      <w:marTop w:val="0"/>
      <w:marBottom w:val="0"/>
      <w:divBdr>
        <w:top w:val="none" w:sz="0" w:space="0" w:color="auto"/>
        <w:left w:val="none" w:sz="0" w:space="0" w:color="auto"/>
        <w:bottom w:val="none" w:sz="0" w:space="0" w:color="auto"/>
        <w:right w:val="none" w:sz="0" w:space="0" w:color="auto"/>
      </w:divBdr>
      <w:divsChild>
        <w:div w:id="120929841">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gif"/><Relationship Id="rId18" Type="http://schemas.openxmlformats.org/officeDocument/2006/relationships/image" Target="media/image9.gif"/><Relationship Id="rId26" Type="http://schemas.openxmlformats.org/officeDocument/2006/relationships/image" Target="media/image17.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gif"/><Relationship Id="rId34" Type="http://schemas.openxmlformats.org/officeDocument/2006/relationships/image" Target="media/image25.jpeg"/><Relationship Id="rId7" Type="http://schemas.openxmlformats.org/officeDocument/2006/relationships/footnotes" Target="footnotes.xml"/><Relationship Id="rId12" Type="http://schemas.openxmlformats.org/officeDocument/2006/relationships/image" Target="media/image3.gif"/><Relationship Id="rId17" Type="http://schemas.openxmlformats.org/officeDocument/2006/relationships/image" Target="media/image8.gif"/><Relationship Id="rId25" Type="http://schemas.openxmlformats.org/officeDocument/2006/relationships/image" Target="media/image16.jpeg"/><Relationship Id="rId33" Type="http://schemas.openxmlformats.org/officeDocument/2006/relationships/image" Target="media/image24.gif"/><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gif"/><Relationship Id="rId20" Type="http://schemas.openxmlformats.org/officeDocument/2006/relationships/image" Target="media/image11.gif"/><Relationship Id="rId29" Type="http://schemas.openxmlformats.org/officeDocument/2006/relationships/image" Target="media/image20.gi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gif"/><Relationship Id="rId24" Type="http://schemas.openxmlformats.org/officeDocument/2006/relationships/image" Target="media/image15.gif"/><Relationship Id="rId32" Type="http://schemas.openxmlformats.org/officeDocument/2006/relationships/image" Target="media/image23.jpeg"/><Relationship Id="rId37" Type="http://schemas.openxmlformats.org/officeDocument/2006/relationships/hyperlink" Target="https://ru.wikipedia.org/wiki/%D0%9B%D1%83%D0%BA%D0%BE%D0%BC%D1%81%D0%BA%D0%B8%D0%B9,_%D0%92%D0%BB%D0%B0%D0%B4%D0%B8%D1%81%D0%BB%D0%B0%D0%B2_%D0%9A%D1%80%D0%B5%D1%81%D0%BA%D0%B5%D0%BD%D1%82%D1%8C%D0%B5%D0%B2%D0%B8%D1%87" TargetMode="Externa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gif"/><Relationship Id="rId23" Type="http://schemas.openxmlformats.org/officeDocument/2006/relationships/image" Target="media/image14.gif"/><Relationship Id="rId28" Type="http://schemas.openxmlformats.org/officeDocument/2006/relationships/image" Target="media/image19.png"/><Relationship Id="rId36" Type="http://schemas.openxmlformats.org/officeDocument/2006/relationships/hyperlink" Target="https://ru.wikipedia.org/wiki/%D0%9B%D0%B5%D0%B2%D0%B0%D0%BD%D0%B4%D0%BE%D0%B2%D1%81%D0%BA%D0%B8%D0%B9,_%D0%90%D0%BD%D0%B0%D1%82%D0%BE%D0%BB%D0%B8%D0%B9_%D0%9F%D0%B5%D1%82%D1%80%D0%BE%D0%B2%D0%B8%D1%87" TargetMode="External"/><Relationship Id="rId10" Type="http://schemas.microsoft.com/office/2007/relationships/hdphoto" Target="media/hdphoto1.wdp"/><Relationship Id="rId19" Type="http://schemas.openxmlformats.org/officeDocument/2006/relationships/image" Target="media/image10.gif"/><Relationship Id="rId31" Type="http://schemas.openxmlformats.org/officeDocument/2006/relationships/image" Target="media/image22.gi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gif"/><Relationship Id="rId22" Type="http://schemas.openxmlformats.org/officeDocument/2006/relationships/image" Target="media/image13.gif"/><Relationship Id="rId27" Type="http://schemas.openxmlformats.org/officeDocument/2006/relationships/image" Target="media/image18.png"/><Relationship Id="rId30" Type="http://schemas.openxmlformats.org/officeDocument/2006/relationships/image" Target="media/image21.gif"/><Relationship Id="rId35" Type="http://schemas.openxmlformats.org/officeDocument/2006/relationships/image" Target="media/image2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531E9F-9CA6-4AB6-BF39-4B44AA1431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1498</TotalTime>
  <Pages>13</Pages>
  <Words>2727</Words>
  <Characters>15546</Characters>
  <Application>Microsoft Office Word</Application>
  <DocSecurity>0</DocSecurity>
  <Lines>129</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18237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Людмила</cp:lastModifiedBy>
  <cp:revision>200</cp:revision>
  <dcterms:created xsi:type="dcterms:W3CDTF">2018-11-07T13:06:00Z</dcterms:created>
  <dcterms:modified xsi:type="dcterms:W3CDTF">2023-10-19T10:18:00Z</dcterms:modified>
</cp:coreProperties>
</file>